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F27" w:rsidRDefault="00825F27" w:rsidP="00825F27">
      <w:pPr>
        <w:widowControl w:val="0"/>
        <w:autoSpaceDE w:val="0"/>
        <w:autoSpaceDN w:val="0"/>
        <w:adjustRightInd w:val="0"/>
        <w:spacing w:after="160" w:line="252" w:lineRule="auto"/>
        <w:jc w:val="center"/>
        <w:rPr>
          <w:rFonts w:ascii="Times New Roman" w:hAnsi="Times New Roman" w:cs="Times New Roman"/>
          <w:kern w:val="1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Indeks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Ketidakupayaan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Jerawat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Cardiff</w:t>
      </w:r>
    </w:p>
    <w:p w:rsidR="00825F27" w:rsidRDefault="00825F27" w:rsidP="00825F27">
      <w:pPr>
        <w:widowControl w:val="0"/>
        <w:autoSpaceDE w:val="0"/>
        <w:autoSpaceDN w:val="0"/>
        <w:adjustRightInd w:val="0"/>
        <w:spacing w:after="160" w:line="252" w:lineRule="auto"/>
        <w:jc w:val="center"/>
        <w:rPr>
          <w:rFonts w:ascii="Calibri Bold Italic" w:hAnsi="Calibri Bold Italic" w:cs="Calibri Bold Italic"/>
          <w:kern w:val="1"/>
          <w:sz w:val="22"/>
          <w:szCs w:val="22"/>
        </w:rPr>
      </w:pPr>
    </w:p>
    <w:tbl>
      <w:tblPr>
        <w:tblW w:w="9591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812"/>
        <w:gridCol w:w="5779"/>
      </w:tblGrid>
      <w:tr w:rsidR="00825F27" w:rsidTr="00825F27">
        <w:tblPrEx>
          <w:tblCellMar>
            <w:top w:w="0" w:type="dxa"/>
            <w:bottom w:w="0" w:type="dxa"/>
          </w:tblCellMar>
        </w:tblPrEx>
        <w:trPr>
          <w:trHeight w:val="1714"/>
        </w:trPr>
        <w:tc>
          <w:tcPr>
            <w:tcW w:w="381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Sepanjang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bulan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lepas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adakah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bersifat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agresif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kecewa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disebabkan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oleh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jerawat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57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proofErr w:type="gramStart"/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Sangat</w:t>
            </w:r>
            <w:proofErr w:type="spellEnd"/>
            <w:proofErr w:type="gram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banyak</w:t>
            </w:r>
            <w:proofErr w:type="spellEnd"/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Banyak</w:t>
            </w:r>
            <w:proofErr w:type="spellEnd"/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Sedikit</w:t>
            </w:r>
            <w:proofErr w:type="spellEnd"/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Tidak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sama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sekali</w:t>
            </w:r>
            <w:proofErr w:type="spellEnd"/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</w:p>
        </w:tc>
      </w:tr>
      <w:tr w:rsidR="00825F27" w:rsidTr="00825F2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275"/>
        </w:trPr>
        <w:tc>
          <w:tcPr>
            <w:tcW w:w="381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2.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Sepanjang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bulan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lepas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adakah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jerawat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anda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menjejaskan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kehidupan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harian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kegiatan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sosial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atau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hubungan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anda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dengan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jantina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yang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berlainan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?</w:t>
            </w:r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ind w:left="72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57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Teruk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menpengaruhi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semua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aktiviti</w:t>
            </w:r>
            <w:proofErr w:type="spellEnd"/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Sederhana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hampir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kesemua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aktiviti</w:t>
            </w:r>
            <w:proofErr w:type="spellEnd"/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Kadang-kala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atau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pada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se-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setengah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aktiviti</w:t>
            </w:r>
            <w:proofErr w:type="spellEnd"/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Tidak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sama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sekali</w:t>
            </w:r>
            <w:proofErr w:type="spellEnd"/>
          </w:p>
        </w:tc>
      </w:tr>
      <w:tr w:rsidR="00825F27" w:rsidTr="00825F2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39"/>
        </w:trPr>
        <w:tc>
          <w:tcPr>
            <w:tcW w:w="381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3.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Sepanjang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bulan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lepas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pernahkan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anda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mengelakkan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diri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daripada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menggunakan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kemudahan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persalinan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pakaian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di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tempat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awam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atau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memakai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pakaian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renang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disebabkan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oleh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jerawat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anda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?</w:t>
            </w:r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ind w:left="72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57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Setiap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masa</w:t>
            </w:r>
            <w:proofErr w:type="spellEnd"/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Kebanyakan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masa</w:t>
            </w:r>
            <w:proofErr w:type="spellEnd"/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Kadang-kala</w:t>
            </w:r>
            <w:proofErr w:type="spellEnd"/>
          </w:p>
          <w:p w:rsidR="00825F27" w:rsidRDefault="00825F27" w:rsidP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Tidak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sama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sekali</w:t>
            </w:r>
            <w:proofErr w:type="spellEnd"/>
          </w:p>
        </w:tc>
      </w:tr>
      <w:tr w:rsidR="00825F27" w:rsidTr="00825F2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714"/>
        </w:trPr>
        <w:tc>
          <w:tcPr>
            <w:tcW w:w="381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4.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Bagaimanakah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anda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meluahkan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perasaan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anda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tentang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keadaan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kulit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anda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sepanjang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bulan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lepas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?</w:t>
            </w:r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57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Sangat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murung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dan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sengsara</w:t>
            </w:r>
            <w:proofErr w:type="spellEnd"/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Biasanya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berprihatin</w:t>
            </w:r>
            <w:proofErr w:type="spellEnd"/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Kadang-kala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berprihatin</w:t>
            </w:r>
            <w:proofErr w:type="spellEnd"/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Tidak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kisah</w:t>
            </w:r>
            <w:proofErr w:type="spellEnd"/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</w:p>
        </w:tc>
      </w:tr>
      <w:tr w:rsidR="00825F27" w:rsidTr="00825F27">
        <w:tblPrEx>
          <w:tblCellMar>
            <w:top w:w="0" w:type="dxa"/>
            <w:bottom w:w="0" w:type="dxa"/>
          </w:tblCellMar>
        </w:tblPrEx>
        <w:trPr>
          <w:trHeight w:val="1566"/>
        </w:trPr>
        <w:tc>
          <w:tcPr>
            <w:tcW w:w="381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5.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Sila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nyatakan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berapa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teruknya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masalah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jerawat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anda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buat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masa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sekarang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?</w:t>
            </w:r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ind w:left="108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57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Yang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terburuk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mungkin</w:t>
            </w:r>
            <w:proofErr w:type="spellEnd"/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Satu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masalah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besar</w:t>
            </w:r>
            <w:proofErr w:type="spellEnd"/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Satu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masalah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kecil</w:t>
            </w:r>
            <w:proofErr w:type="spellEnd"/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ＭＳ ゴシック" w:eastAsia="ＭＳ ゴシック" w:hAnsi="Times New Roman" w:cs="ＭＳ ゴシック" w:hint="eastAsia"/>
                <w:sz w:val="28"/>
                <w:szCs w:val="28"/>
              </w:rPr>
              <w:t>☐</w:t>
            </w:r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Bukan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satu</w:t>
            </w:r>
            <w:proofErr w:type="spellEnd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ＭＳ ゴシック" w:hAnsi="Times New Roman" w:cs="Times New Roman"/>
                <w:sz w:val="28"/>
                <w:szCs w:val="28"/>
              </w:rPr>
              <w:t>masalah</w:t>
            </w:r>
            <w:proofErr w:type="spellEnd"/>
          </w:p>
          <w:p w:rsidR="00825F27" w:rsidRDefault="00825F27">
            <w:pPr>
              <w:widowControl w:val="0"/>
              <w:autoSpaceDE w:val="0"/>
              <w:autoSpaceDN w:val="0"/>
              <w:adjustRightInd w:val="0"/>
              <w:rPr>
                <w:rFonts w:ascii="Times New Roman" w:eastAsia="ＭＳ ゴシック" w:hAnsi="Times New Roman" w:cs="Times New Roman"/>
                <w:kern w:val="1"/>
                <w:sz w:val="28"/>
                <w:szCs w:val="28"/>
              </w:rPr>
            </w:pPr>
          </w:p>
        </w:tc>
      </w:tr>
    </w:tbl>
    <w:p w:rsidR="00825F27" w:rsidRDefault="00825F27" w:rsidP="00825F27">
      <w:pPr>
        <w:widowControl w:val="0"/>
        <w:autoSpaceDE w:val="0"/>
        <w:autoSpaceDN w:val="0"/>
        <w:adjustRightInd w:val="0"/>
        <w:rPr>
          <w:rFonts w:ascii="Times New Roman" w:eastAsia="ＭＳ ゴシック" w:hAnsi="Times New Roman" w:cs="Times New Roman"/>
          <w:color w:val="323232"/>
          <w:kern w:val="1"/>
          <w:sz w:val="28"/>
          <w:szCs w:val="28"/>
        </w:rPr>
      </w:pPr>
    </w:p>
    <w:p w:rsidR="00825F27" w:rsidRDefault="00825F27" w:rsidP="00825F27">
      <w:pPr>
        <w:widowControl w:val="0"/>
        <w:autoSpaceDE w:val="0"/>
        <w:autoSpaceDN w:val="0"/>
        <w:adjustRightInd w:val="0"/>
        <w:rPr>
          <w:rFonts w:ascii="Times New Roman" w:eastAsia="ＭＳ ゴシック" w:hAnsi="Times New Roman" w:cs="Times New Roman"/>
          <w:color w:val="323232"/>
          <w:kern w:val="1"/>
          <w:sz w:val="28"/>
          <w:szCs w:val="28"/>
        </w:rPr>
      </w:pPr>
    </w:p>
    <w:p w:rsidR="00F64027" w:rsidRPr="00825F27" w:rsidRDefault="00825F27" w:rsidP="00825F27">
      <w:pPr>
        <w:widowControl w:val="0"/>
        <w:autoSpaceDE w:val="0"/>
        <w:autoSpaceDN w:val="0"/>
        <w:adjustRightInd w:val="0"/>
        <w:rPr>
          <w:rFonts w:ascii="Times New Roman" w:eastAsia="ＭＳ ゴシック" w:hAnsi="Times New Roman" w:cs="Times New Roman"/>
          <w:color w:val="323232"/>
          <w:kern w:val="1"/>
          <w:sz w:val="28"/>
          <w:szCs w:val="28"/>
        </w:rPr>
      </w:pPr>
      <w:proofErr w:type="gramStart"/>
      <w:r>
        <w:rPr>
          <w:rFonts w:ascii="Times New Roman" w:eastAsia="ＭＳ ゴシック" w:hAnsi="Times New Roman" w:cs="Times New Roman"/>
          <w:color w:val="323232"/>
          <w:sz w:val="28"/>
          <w:szCs w:val="28"/>
        </w:rPr>
        <w:t>© Cardiff Acne Disability Index.</w:t>
      </w:r>
      <w:proofErr w:type="gramEnd"/>
      <w:r>
        <w:rPr>
          <w:rFonts w:ascii="Times New Roman" w:eastAsia="ＭＳ ゴシック" w:hAnsi="Times New Roman" w:cs="Times New Roman"/>
          <w:color w:val="323232"/>
          <w:sz w:val="28"/>
          <w:szCs w:val="28"/>
        </w:rPr>
        <w:t xml:space="preserve"> R J Motley, A Y Finlay 1992</w:t>
      </w:r>
      <w:bookmarkStart w:id="0" w:name="_GoBack"/>
      <w:bookmarkEnd w:id="0"/>
    </w:p>
    <w:sectPr w:rsidR="00F64027" w:rsidRPr="00825F27" w:rsidSect="000977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Bold Italic"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F27"/>
    <w:rsid w:val="00825F27"/>
    <w:rsid w:val="00F6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2D62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980</Characters>
  <Application>Microsoft Macintosh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Ali</dc:creator>
  <cp:keywords/>
  <dc:description/>
  <cp:lastModifiedBy>F Ali</cp:lastModifiedBy>
  <cp:revision>1</cp:revision>
  <dcterms:created xsi:type="dcterms:W3CDTF">2021-04-18T16:07:00Z</dcterms:created>
  <dcterms:modified xsi:type="dcterms:W3CDTF">2021-04-18T16:09:00Z</dcterms:modified>
</cp:coreProperties>
</file>