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77777777" w:rsidR="00AA39BE" w:rsidRPr="00C55086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ru-RU"/>
        </w:rPr>
      </w:pPr>
      <w:r w:rsidRPr="00C55086">
        <w:rPr>
          <w:rFonts w:ascii="Calibri" w:eastAsia="Calibri" w:hAnsi="Calibri" w:cs="Calibri"/>
          <w:noProof/>
          <w:lang w:val="bg-BG"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17B2C230">
                <wp:simplePos x="0" y="0"/>
                <wp:positionH relativeFrom="column">
                  <wp:posOffset>6002020</wp:posOffset>
                </wp:positionH>
                <wp:positionV relativeFrom="paragraph">
                  <wp:posOffset>-282575</wp:posOffset>
                </wp:positionV>
                <wp:extent cx="1009650" cy="259080"/>
                <wp:effectExtent l="0" t="0" r="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Поверително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2.6pt;margin-top:-22.25pt;width:79.5pt;height:2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" stroked="f">
                <v:textbox>
                  <w:txbxContent>
                    <w:p w14:paraId="0C454575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Поверително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C55086">
        <w:rPr>
          <w:rFonts w:ascii="Calibri" w:eastAsia="Calibri" w:hAnsi="Calibri" w:cs="Calibri"/>
          <w:b/>
          <w:sz w:val="36"/>
          <w:szCs w:val="36"/>
          <w:lang w:val="ru-RU"/>
        </w:rPr>
        <w:t>Измерване на съобщавани от семейството резултати (</w:t>
      </w:r>
      <w:r w:rsidR="002F28DD" w:rsidRPr="00C55086">
        <w:rPr>
          <w:rFonts w:ascii="Calibri" w:eastAsia="Calibri" w:hAnsi="Calibri" w:cs="Calibri"/>
          <w:b/>
          <w:sz w:val="36"/>
          <w:szCs w:val="36"/>
        </w:rPr>
        <w:t>FROM</w:t>
      </w:r>
      <w:r w:rsidR="002F28DD" w:rsidRPr="00C55086">
        <w:rPr>
          <w:rFonts w:ascii="Calibri" w:eastAsia="Calibri" w:hAnsi="Calibri" w:cs="Calibri"/>
          <w:b/>
          <w:sz w:val="36"/>
          <w:szCs w:val="36"/>
          <w:lang w:val="ru-RU"/>
        </w:rPr>
        <w:t>‐16)</w:t>
      </w:r>
      <w:r w:rsidR="002F28DD" w:rsidRPr="00C55086">
        <w:rPr>
          <w:rFonts w:ascii="Calibri" w:eastAsia="Calibri" w:hAnsi="Calibri" w:cs="Calibri"/>
          <w:b/>
          <w:sz w:val="36"/>
          <w:szCs w:val="36"/>
          <w:vertAlign w:val="superscript"/>
          <w:lang w:val="ru-RU"/>
        </w:rPr>
        <w:t>©</w:t>
      </w:r>
    </w:p>
    <w:p w14:paraId="1E884C69" w14:textId="77777777" w:rsidR="00AA39BE" w:rsidRPr="00C55086" w:rsidRDefault="00DB5E8D" w:rsidP="00E62739">
      <w:pPr>
        <w:spacing w:before="10"/>
        <w:rPr>
          <w:sz w:val="17"/>
          <w:szCs w:val="17"/>
          <w:lang w:val="ru-RU"/>
        </w:rPr>
      </w:pPr>
      <w:r>
        <w:pict w14:anchorId="647108AA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0B21FF4C" w:rsidR="00AA39BE" w:rsidRPr="00C55086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 xml:space="preserve">Следващите въпроси са за това как </w:t>
      </w: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 xml:space="preserve">Вашият </w:t>
      </w:r>
      <w:r w:rsidRPr="00C55086">
        <w:rPr>
          <w:rFonts w:ascii="Calibri" w:eastAsia="Calibri" w:hAnsi="Calibri" w:cs="Calibri"/>
          <w:sz w:val="24"/>
          <w:szCs w:val="24"/>
          <w:lang w:val="ru-RU"/>
        </w:rPr>
        <w:t xml:space="preserve">живот се влияе от състоянието на член на семейството Ви </w:t>
      </w: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>в момента</w:t>
      </w:r>
      <w:r w:rsidRPr="00C55086">
        <w:rPr>
          <w:rFonts w:ascii="Calibri" w:eastAsia="Calibri" w:hAnsi="Calibri" w:cs="Calibri"/>
          <w:sz w:val="24"/>
          <w:szCs w:val="24"/>
          <w:lang w:val="ru-RU"/>
        </w:rPr>
        <w:t>.</w:t>
      </w:r>
    </w:p>
    <w:p w14:paraId="7DBBBA45" w14:textId="77777777" w:rsidR="00AA39BE" w:rsidRPr="00C55086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>Моля, поставете отметка в едно квадратче за всеки от 16-те въпроса.</w:t>
      </w:r>
    </w:p>
    <w:p w14:paraId="25E5E812" w14:textId="77777777" w:rsidR="00AA39BE" w:rsidRPr="00C55086" w:rsidRDefault="00AA39BE" w:rsidP="00E62739">
      <w:pPr>
        <w:rPr>
          <w:lang w:val="ru-RU"/>
        </w:rPr>
      </w:pPr>
    </w:p>
    <w:p w14:paraId="0004CFE3" w14:textId="77777777" w:rsidR="00AA39BE" w:rsidRPr="00C55086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ru-RU"/>
        </w:rPr>
      </w:pPr>
      <w:r w:rsidRPr="00C55086">
        <w:rPr>
          <w:rFonts w:ascii="Calibri" w:eastAsia="Calibri" w:hAnsi="Calibri" w:cs="Calibri"/>
          <w:b/>
          <w:sz w:val="28"/>
          <w:szCs w:val="28"/>
          <w:lang w:val="ru-RU"/>
        </w:rPr>
        <w:t>Моля, отговорете на следните въпроси:</w:t>
      </w:r>
    </w:p>
    <w:p w14:paraId="53A7E6AB" w14:textId="77777777" w:rsidR="00AA39BE" w:rsidRPr="00C55086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>Вашата възраст:</w:t>
      </w:r>
      <w:r w:rsidRPr="00C55086">
        <w:rPr>
          <w:sz w:val="24"/>
          <w:szCs w:val="24"/>
          <w:u w:color="000000"/>
          <w:lang w:val="ru-RU"/>
        </w:rPr>
        <w:t xml:space="preserve"> </w:t>
      </w:r>
      <w:r w:rsidRPr="00C55086">
        <w:rPr>
          <w:sz w:val="24"/>
          <w:szCs w:val="24"/>
          <w:u w:val="single" w:color="000000"/>
          <w:lang w:val="ru-RU"/>
        </w:rPr>
        <w:tab/>
      </w:r>
    </w:p>
    <w:p w14:paraId="6B491898" w14:textId="77777777" w:rsidR="00AA39BE" w:rsidRPr="00C55086" w:rsidRDefault="00AA39BE" w:rsidP="00E62739">
      <w:pPr>
        <w:spacing w:before="6"/>
        <w:rPr>
          <w:sz w:val="14"/>
          <w:szCs w:val="14"/>
          <w:lang w:val="ru-RU"/>
        </w:rPr>
      </w:pPr>
    </w:p>
    <w:p w14:paraId="6E416B30" w14:textId="77777777" w:rsidR="00AA39BE" w:rsidRPr="00C55086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>Вашият пол: мъж/жена</w:t>
      </w:r>
    </w:p>
    <w:p w14:paraId="5EBA06E6" w14:textId="77777777" w:rsidR="00AA39BE" w:rsidRPr="00C55086" w:rsidRDefault="00AA39BE" w:rsidP="00E62739">
      <w:pPr>
        <w:spacing w:before="6"/>
        <w:rPr>
          <w:sz w:val="14"/>
          <w:szCs w:val="14"/>
          <w:lang w:val="ru-RU"/>
        </w:rPr>
      </w:pPr>
    </w:p>
    <w:p w14:paraId="21A78624" w14:textId="77777777" w:rsidR="00AA39BE" w:rsidRPr="00C55086" w:rsidRDefault="002F28DD" w:rsidP="00E62739">
      <w:pPr>
        <w:tabs>
          <w:tab w:val="left" w:pos="5880"/>
        </w:tabs>
        <w:ind w:left="120"/>
        <w:rPr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>Връзката Ви с пациента:</w:t>
      </w:r>
      <w:r w:rsidRPr="00C55086">
        <w:rPr>
          <w:sz w:val="24"/>
          <w:szCs w:val="24"/>
          <w:u w:color="000000"/>
          <w:lang w:val="ru-RU"/>
        </w:rPr>
        <w:t xml:space="preserve"> </w:t>
      </w:r>
      <w:r w:rsidRPr="00C55086">
        <w:rPr>
          <w:sz w:val="24"/>
          <w:szCs w:val="24"/>
          <w:u w:val="single" w:color="000000"/>
          <w:lang w:val="ru-RU"/>
        </w:rPr>
        <w:tab/>
      </w:r>
    </w:p>
    <w:p w14:paraId="32D1CBBA" w14:textId="77777777" w:rsidR="00AA39BE" w:rsidRPr="00C55086" w:rsidRDefault="00AA39BE" w:rsidP="00E62739">
      <w:pPr>
        <w:spacing w:before="6"/>
        <w:rPr>
          <w:sz w:val="14"/>
          <w:szCs w:val="14"/>
          <w:lang w:val="ru-RU"/>
        </w:rPr>
      </w:pPr>
    </w:p>
    <w:p w14:paraId="35815E56" w14:textId="77777777" w:rsidR="00AA39BE" w:rsidRPr="00C55086" w:rsidRDefault="002F28DD" w:rsidP="00E62739">
      <w:pPr>
        <w:tabs>
          <w:tab w:val="left" w:pos="5940"/>
        </w:tabs>
        <w:ind w:left="120"/>
        <w:rPr>
          <w:sz w:val="24"/>
          <w:szCs w:val="24"/>
          <w:lang w:val="ru-RU"/>
        </w:rPr>
      </w:pPr>
      <w:r w:rsidRPr="00C55086">
        <w:rPr>
          <w:rFonts w:ascii="Calibri" w:eastAsia="Calibri" w:hAnsi="Calibri" w:cs="Calibri"/>
          <w:sz w:val="24"/>
          <w:szCs w:val="24"/>
          <w:lang w:val="ru-RU"/>
        </w:rPr>
        <w:t>Диагноза на пациента:</w:t>
      </w:r>
      <w:r w:rsidRPr="00C55086">
        <w:rPr>
          <w:sz w:val="24"/>
          <w:szCs w:val="24"/>
          <w:u w:color="000000"/>
          <w:lang w:val="ru-RU"/>
        </w:rPr>
        <w:t xml:space="preserve"> </w:t>
      </w:r>
      <w:r w:rsidRPr="00C55086">
        <w:rPr>
          <w:sz w:val="24"/>
          <w:szCs w:val="24"/>
          <w:u w:val="single" w:color="000000"/>
          <w:lang w:val="ru-RU"/>
        </w:rPr>
        <w:tab/>
      </w:r>
    </w:p>
    <w:p w14:paraId="3F0CD2D2" w14:textId="77777777" w:rsidR="00AA39BE" w:rsidRPr="00C55086" w:rsidRDefault="00AA39BE" w:rsidP="00E62739">
      <w:pPr>
        <w:spacing w:before="11"/>
        <w:rPr>
          <w:sz w:val="22"/>
          <w:szCs w:val="22"/>
          <w:lang w:val="ru-RU"/>
        </w:rPr>
      </w:pPr>
    </w:p>
    <w:p w14:paraId="6A00AA5D" w14:textId="77777777" w:rsidR="00D95075" w:rsidRPr="00C55086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ru-RU"/>
        </w:rPr>
      </w:pPr>
      <w:r w:rsidRPr="00C55086">
        <w:rPr>
          <w:rFonts w:ascii="Calibri" w:eastAsia="Calibri" w:hAnsi="Calibri" w:cs="Calibri"/>
          <w:b/>
          <w:sz w:val="28"/>
          <w:szCs w:val="28"/>
          <w:lang w:val="ru-RU"/>
        </w:rPr>
        <w:t>Част 1: Емоционално състояние</w:t>
      </w:r>
    </w:p>
    <w:p w14:paraId="36949717" w14:textId="77777777" w:rsidR="00D95075" w:rsidRPr="00C55086" w:rsidRDefault="00D95075" w:rsidP="00E62739">
      <w:pPr>
        <w:spacing w:before="11"/>
        <w:rPr>
          <w:sz w:val="22"/>
          <w:szCs w:val="22"/>
          <w:lang w:val="ru-RU"/>
        </w:rPr>
      </w:pPr>
    </w:p>
    <w:p w14:paraId="7D751702" w14:textId="77777777" w:rsidR="00E62739" w:rsidRPr="00C55086" w:rsidRDefault="00E62739" w:rsidP="00E62739">
      <w:pPr>
        <w:tabs>
          <w:tab w:val="center" w:pos="7993"/>
          <w:tab w:val="center" w:pos="9015"/>
          <w:tab w:val="center" w:pos="9981"/>
        </w:tabs>
      </w:pP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>Заради състоянието на член на семейството ми...</w:t>
      </w: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Изобщо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не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Малко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Много</w:t>
      </w:r>
      <w:proofErr w:type="spellEnd"/>
    </w:p>
    <w:p w14:paraId="100096C6" w14:textId="77777777" w:rsidR="00E62739" w:rsidRPr="00C55086" w:rsidRDefault="00E62739" w:rsidP="00E62739">
      <w:pPr>
        <w:spacing w:before="11"/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C55086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се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чувствам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притеснен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>(а)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C55086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C55086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C55086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C55086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C55086" w:rsidRDefault="00D95075" w:rsidP="00E62739"/>
        </w:tc>
      </w:tr>
      <w:tr w:rsidR="00D95075" w:rsidRPr="00C55086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C55086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C55086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се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чувствам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ядосан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>(а)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C55086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C55086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C55086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C55086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C55086" w:rsidRDefault="00D95075" w:rsidP="00E62739"/>
        </w:tc>
      </w:tr>
      <w:tr w:rsidR="00D95075" w:rsidRPr="00C55086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C55086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C55086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се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чувствам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тъжен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на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C55086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C55086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C55086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C55086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C55086" w:rsidRDefault="00D95075" w:rsidP="00E62739"/>
        </w:tc>
      </w:tr>
      <w:tr w:rsidR="00D95075" w:rsidRPr="00C55086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C55086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C55086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се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чувствам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обезсърчен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>(а)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C55086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C55086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C55086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C55086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C55086" w:rsidRDefault="00D95075" w:rsidP="00E62739"/>
        </w:tc>
      </w:tr>
      <w:tr w:rsidR="00D95075" w:rsidRPr="00C55086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C55086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B5E8D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е трудно да намеря човек, с когото да говоря за мислите си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е трудно да се грижа за член на семейството ми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</w:tbl>
    <w:p w14:paraId="1D26AE18" w14:textId="77777777" w:rsidR="00D95075" w:rsidRPr="00C55086" w:rsidRDefault="00D95075" w:rsidP="00E62739">
      <w:pPr>
        <w:spacing w:before="11"/>
        <w:rPr>
          <w:sz w:val="22"/>
          <w:szCs w:val="22"/>
          <w:lang w:val="ru-RU"/>
        </w:rPr>
      </w:pPr>
    </w:p>
    <w:p w14:paraId="6FF17D40" w14:textId="77777777" w:rsidR="00AA39BE" w:rsidRPr="00C55086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ru-RU"/>
        </w:rPr>
      </w:pPr>
      <w:r w:rsidRPr="00C55086">
        <w:rPr>
          <w:rFonts w:ascii="Calibri" w:eastAsia="Calibri" w:hAnsi="Calibri" w:cs="Calibri"/>
          <w:b/>
          <w:sz w:val="28"/>
          <w:szCs w:val="28"/>
          <w:lang w:val="ru-RU"/>
        </w:rPr>
        <w:t>Част 2: Личен и социален живот</w:t>
      </w:r>
    </w:p>
    <w:p w14:paraId="1E5EE960" w14:textId="77777777" w:rsidR="00AA39BE" w:rsidRPr="00C55086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ru-RU"/>
        </w:rPr>
      </w:pPr>
    </w:p>
    <w:p w14:paraId="3A2BDBB8" w14:textId="77777777" w:rsidR="00E62739" w:rsidRPr="00C55086" w:rsidRDefault="00E62739" w:rsidP="00E62739">
      <w:pPr>
        <w:tabs>
          <w:tab w:val="center" w:pos="7993"/>
          <w:tab w:val="center" w:pos="9015"/>
          <w:tab w:val="center" w:pos="9981"/>
        </w:tabs>
      </w:pP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>Заради състоянието на член на семейството ми...</w:t>
      </w:r>
      <w:r w:rsidRPr="00C55086">
        <w:rPr>
          <w:rFonts w:ascii="Calibri" w:eastAsia="Calibri" w:hAnsi="Calibri" w:cs="Calibri"/>
          <w:b/>
          <w:sz w:val="24"/>
          <w:szCs w:val="24"/>
          <w:lang w:val="ru-RU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Изобщо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не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Малко</w:t>
      </w:r>
      <w:proofErr w:type="spellEnd"/>
      <w:r w:rsidRPr="00C55086"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 w:rsidRPr="00C55086">
        <w:rPr>
          <w:rFonts w:ascii="Calibri" w:eastAsia="Calibri" w:hAnsi="Calibri" w:cs="Calibri"/>
          <w:b/>
          <w:sz w:val="22"/>
          <w:szCs w:val="22"/>
        </w:rPr>
        <w:t>Много</w:t>
      </w:r>
      <w:proofErr w:type="spellEnd"/>
    </w:p>
    <w:p w14:paraId="3F990580" w14:textId="77777777" w:rsidR="00E62739" w:rsidRPr="00C55086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DB5E8D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трудно намирам време за себе си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ежедневното ми пътуване е засегнато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хранителните ми навици са засегнати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семейните ми дейности са засегнати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имам проблеми с ходенето на почивка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сексуалният ми живот е засегнат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работата или обучението ми са засегнати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отношенията ми с други членове на семейството са засегнати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DB5E8D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  <w:r w:rsidRPr="00C55086">
              <w:rPr>
                <w:rFonts w:ascii="Calibri" w:eastAsia="Calibri" w:hAnsi="Calibri" w:cs="Calibri"/>
                <w:sz w:val="24"/>
                <w:szCs w:val="24"/>
                <w:lang w:val="ru-RU"/>
              </w:rPr>
              <w:t>разходите на семейството ми са увеличени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C55086" w:rsidRDefault="00D95075" w:rsidP="00E62739">
            <w:pPr>
              <w:rPr>
                <w:lang w:val="ru-RU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C55086" w:rsidRDefault="00D95075" w:rsidP="00E62739">
            <w:pPr>
              <w:rPr>
                <w:lang w:val="ru-RU"/>
              </w:rPr>
            </w:pPr>
          </w:p>
        </w:tc>
      </w:tr>
      <w:tr w:rsidR="00D95075" w:rsidRPr="00DB5E8D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C55086" w:rsidRDefault="00D95075" w:rsidP="00E62739">
            <w:pPr>
              <w:rPr>
                <w:sz w:val="12"/>
                <w:szCs w:val="12"/>
                <w:lang w:val="ru-RU"/>
              </w:rPr>
            </w:pPr>
          </w:p>
        </w:tc>
      </w:tr>
      <w:tr w:rsidR="00D95075" w:rsidRPr="00C55086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C55086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сънят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ми</w:t>
            </w:r>
            <w:proofErr w:type="spellEnd"/>
            <w:r w:rsidRPr="00C55086">
              <w:rPr>
                <w:rFonts w:ascii="Calibri" w:eastAsia="Calibri" w:hAnsi="Calibri" w:cs="Calibri"/>
                <w:sz w:val="24"/>
                <w:szCs w:val="24"/>
              </w:rPr>
              <w:t xml:space="preserve"> е </w:t>
            </w:r>
            <w:proofErr w:type="spellStart"/>
            <w:r w:rsidRPr="00C55086">
              <w:rPr>
                <w:rFonts w:ascii="Calibri" w:eastAsia="Calibri" w:hAnsi="Calibri" w:cs="Calibri"/>
                <w:sz w:val="24"/>
                <w:szCs w:val="24"/>
              </w:rPr>
              <w:t>засегнат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C55086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C55086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C55086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C55086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C55086" w:rsidRDefault="00D95075" w:rsidP="00E62739"/>
        </w:tc>
      </w:tr>
    </w:tbl>
    <w:p w14:paraId="61FD1043" w14:textId="77777777" w:rsidR="00AA39BE" w:rsidRPr="00C55086" w:rsidRDefault="00AA39BE" w:rsidP="00E62739">
      <w:pPr>
        <w:spacing w:before="2"/>
        <w:rPr>
          <w:sz w:val="18"/>
          <w:szCs w:val="18"/>
        </w:rPr>
      </w:pPr>
    </w:p>
    <w:p w14:paraId="4465D2D3" w14:textId="77777777" w:rsidR="00AA39BE" w:rsidRPr="00C55086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r w:rsidRPr="00C55086">
        <w:rPr>
          <w:rFonts w:ascii="Calibri" w:eastAsia="Calibri" w:hAnsi="Calibri" w:cs="Calibri"/>
          <w:b/>
          <w:sz w:val="28"/>
          <w:szCs w:val="28"/>
          <w:lang w:val="ru-RU"/>
        </w:rPr>
        <w:t xml:space="preserve">Проверете дали сте отговорили на всички въпроси. </w:t>
      </w:r>
      <w:proofErr w:type="spellStart"/>
      <w:r w:rsidRPr="00C55086">
        <w:rPr>
          <w:rFonts w:ascii="Calibri" w:eastAsia="Calibri" w:hAnsi="Calibri" w:cs="Calibri"/>
          <w:b/>
          <w:sz w:val="28"/>
          <w:szCs w:val="28"/>
        </w:rPr>
        <w:t>Благодарим</w:t>
      </w:r>
      <w:proofErr w:type="spellEnd"/>
      <w:r w:rsidRPr="00C55086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C55086">
        <w:rPr>
          <w:rFonts w:ascii="Calibri" w:eastAsia="Calibri" w:hAnsi="Calibri" w:cs="Calibri"/>
          <w:b/>
          <w:sz w:val="28"/>
          <w:szCs w:val="28"/>
        </w:rPr>
        <w:t>Ви</w:t>
      </w:r>
      <w:proofErr w:type="spellEnd"/>
      <w:r w:rsidRPr="00C55086">
        <w:rPr>
          <w:rFonts w:ascii="Calibri" w:eastAsia="Calibri" w:hAnsi="Calibri" w:cs="Calibri"/>
          <w:b/>
          <w:sz w:val="28"/>
          <w:szCs w:val="28"/>
        </w:rPr>
        <w:t>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2746"/>
        <w:gridCol w:w="2499"/>
      </w:tblGrid>
      <w:tr w:rsidR="00D95075" w:rsidRPr="00C55086" w14:paraId="6693002B" w14:textId="77777777" w:rsidTr="00C55086">
        <w:tc>
          <w:tcPr>
            <w:tcW w:w="5208" w:type="dxa"/>
          </w:tcPr>
          <w:p w14:paraId="668A94DA" w14:textId="77777777" w:rsidR="00C55086" w:rsidRDefault="00D95075" w:rsidP="00C55086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</w:pPr>
            <w:r w:rsidRPr="00C55086">
              <w:rPr>
                <w:rFonts w:asciiTheme="minorHAnsi" w:eastAsia="Calibri" w:hAnsiTheme="minorHAnsi" w:cstheme="minorHAnsi"/>
                <w:b/>
                <w:sz w:val="21"/>
                <w:szCs w:val="21"/>
                <w:lang w:val="ru-RU"/>
              </w:rPr>
              <w:t>Само за служебно ползване</w:t>
            </w:r>
            <w:r w:rsidRPr="00C55086">
              <w:rPr>
                <w:rFonts w:asciiTheme="minorHAnsi" w:eastAsia="Calibri" w:hAnsiTheme="minorHAnsi" w:cstheme="minorHAnsi"/>
                <w:b/>
                <w:sz w:val="21"/>
                <w:szCs w:val="21"/>
                <w:lang w:val="ru-RU"/>
              </w:rPr>
              <w:tab/>
            </w:r>
            <w:r w:rsidRPr="00C55086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>Резултат за част 1</w:t>
            </w:r>
          </w:p>
          <w:p w14:paraId="1155C57E" w14:textId="020F01F5" w:rsidR="00D95075" w:rsidRPr="00C55086" w:rsidRDefault="00D95075" w:rsidP="00C55086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</w:pPr>
            <w:r w:rsidRPr="00C55086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 xml:space="preserve"> </w:t>
            </w:r>
            <w:r w:rsidR="00C55086" w:rsidRPr="00DB5E8D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 xml:space="preserve">                                                           </w:t>
            </w:r>
            <w:r w:rsidRPr="00C55086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 xml:space="preserve">(от макс. 12): </w:t>
            </w:r>
            <w:r w:rsidR="00113850" w:rsidRPr="00C55086">
              <w:rPr>
                <w:rFonts w:asciiTheme="minorHAnsi" w:hAnsiTheme="minorHAnsi" w:cstheme="minorHAnsi"/>
                <w:sz w:val="21"/>
                <w:szCs w:val="21"/>
                <w:u w:color="000000"/>
                <w:lang w:val="ru-RU"/>
              </w:rPr>
              <w:t>____</w:t>
            </w:r>
          </w:p>
        </w:tc>
        <w:tc>
          <w:tcPr>
            <w:tcW w:w="2746" w:type="dxa"/>
          </w:tcPr>
          <w:p w14:paraId="76D65652" w14:textId="77777777" w:rsidR="00C55086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</w:pPr>
            <w:r w:rsidRPr="00C55086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 xml:space="preserve">Резултат за част 2 </w:t>
            </w:r>
          </w:p>
          <w:p w14:paraId="22862846" w14:textId="6C82F3F8" w:rsidR="00D95075" w:rsidRPr="00C55086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</w:rPr>
            </w:pPr>
            <w:r w:rsidRPr="00C55086">
              <w:rPr>
                <w:rFonts w:asciiTheme="minorHAnsi" w:eastAsia="Calibri" w:hAnsiTheme="minorHAnsi" w:cstheme="minorHAnsi"/>
                <w:sz w:val="21"/>
                <w:szCs w:val="21"/>
                <w:lang w:val="ru-RU"/>
              </w:rPr>
              <w:t xml:space="preserve">(от макс. </w:t>
            </w:r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20):</w:t>
            </w:r>
            <w:r w:rsidRPr="00C55086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C55086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____</w:t>
            </w:r>
          </w:p>
        </w:tc>
        <w:tc>
          <w:tcPr>
            <w:tcW w:w="2499" w:type="dxa"/>
          </w:tcPr>
          <w:p w14:paraId="6E59223A" w14:textId="77777777" w:rsidR="00C55086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Общ</w:t>
            </w:r>
            <w:proofErr w:type="spellEnd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резултат</w:t>
            </w:r>
            <w:proofErr w:type="spellEnd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</w:t>
            </w:r>
          </w:p>
          <w:p w14:paraId="0FC3D36F" w14:textId="5F4B7F22" w:rsidR="00D95075" w:rsidRPr="00C55086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(</w:t>
            </w:r>
            <w:proofErr w:type="spellStart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от</w:t>
            </w:r>
            <w:proofErr w:type="spellEnd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макс</w:t>
            </w:r>
            <w:proofErr w:type="spellEnd"/>
            <w:r w:rsidRPr="00C55086">
              <w:rPr>
                <w:rFonts w:asciiTheme="minorHAnsi" w:eastAsia="Calibri" w:hAnsiTheme="minorHAnsi" w:cstheme="minorHAnsi"/>
                <w:sz w:val="21"/>
                <w:szCs w:val="21"/>
              </w:rPr>
              <w:t>. 32):</w:t>
            </w:r>
            <w:r w:rsidRPr="00C55086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 xml:space="preserve"> </w:t>
            </w:r>
            <w:r w:rsidR="00113850" w:rsidRPr="00C55086">
              <w:rPr>
                <w:rFonts w:asciiTheme="minorHAnsi" w:hAnsiTheme="minorHAnsi" w:cstheme="minorHAnsi"/>
                <w:sz w:val="21"/>
                <w:szCs w:val="21"/>
                <w:u w:color="000000"/>
              </w:rPr>
              <w:t>___</w:t>
            </w:r>
          </w:p>
        </w:tc>
      </w:tr>
    </w:tbl>
    <w:p w14:paraId="307A7053" w14:textId="77777777" w:rsidR="00AA39BE" w:rsidRPr="00C55086" w:rsidRDefault="00AA39BE" w:rsidP="00E62739">
      <w:pPr>
        <w:spacing w:before="31"/>
        <w:ind w:left="6307"/>
        <w:rPr>
          <w:rFonts w:ascii="Verdana" w:eastAsia="Verdana" w:hAnsi="Verdana" w:cs="Verdana"/>
          <w:sz w:val="2"/>
          <w:szCs w:val="2"/>
        </w:rPr>
      </w:pPr>
    </w:p>
    <w:sectPr w:rsidR="00AA39BE" w:rsidRPr="00C55086" w:rsidSect="00C55086">
      <w:footerReference w:type="default" r:id="rId7"/>
      <w:type w:val="continuous"/>
      <w:pgSz w:w="11920" w:h="16840"/>
      <w:pgMar w:top="709" w:right="240" w:bottom="280" w:left="520" w:header="720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60C49" w14:textId="77777777" w:rsidR="002123DE" w:rsidRDefault="002123DE" w:rsidP="00113850">
      <w:r>
        <w:separator/>
      </w:r>
    </w:p>
  </w:endnote>
  <w:endnote w:type="continuationSeparator" w:id="0">
    <w:p w14:paraId="6C870CBB" w14:textId="77777777" w:rsidR="002123DE" w:rsidRDefault="002123DE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595E" w14:textId="77777777" w:rsidR="00406004" w:rsidRPr="00C55086" w:rsidRDefault="00406004" w:rsidP="00406004">
    <w:pPr>
      <w:pStyle w:val="Footer"/>
      <w:rPr>
        <w:rFonts w:ascii="Arial" w:hAnsi="Arial" w:cs="Arial"/>
      </w:rPr>
    </w:pPr>
    <w:r w:rsidRPr="00C55086">
      <w:rPr>
        <w:rFonts w:ascii="Arial" w:hAnsi="Arial" w:cs="Arial"/>
      </w:rPr>
      <w:t xml:space="preserve">© S. </w:t>
    </w:r>
    <w:proofErr w:type="spellStart"/>
    <w:r w:rsidRPr="00C55086">
      <w:rPr>
        <w:rFonts w:ascii="Arial" w:hAnsi="Arial" w:cs="Arial"/>
      </w:rPr>
      <w:t>Salek</w:t>
    </w:r>
    <w:proofErr w:type="spellEnd"/>
    <w:r w:rsidRPr="00C55086">
      <w:rPr>
        <w:rFonts w:ascii="Arial" w:hAnsi="Arial" w:cs="Arial"/>
      </w:rPr>
      <w:t xml:space="preserve">, A.Y. Finlay, M.K.A. Basra, C.J. </w:t>
    </w:r>
    <w:proofErr w:type="spellStart"/>
    <w:r w:rsidRPr="00C55086">
      <w:rPr>
        <w:rFonts w:ascii="Arial" w:hAnsi="Arial" w:cs="Arial"/>
      </w:rPr>
      <w:t>Golics</w:t>
    </w:r>
    <w:proofErr w:type="spellEnd"/>
    <w:r w:rsidRPr="00C55086">
      <w:rPr>
        <w:rFonts w:ascii="Arial" w:hAnsi="Arial" w:cs="Arial"/>
      </w:rPr>
      <w:t xml:space="preserve">, </w:t>
    </w:r>
    <w:proofErr w:type="spellStart"/>
    <w:r w:rsidRPr="00C55086">
      <w:rPr>
        <w:rFonts w:ascii="Arial" w:hAnsi="Arial" w:cs="Arial"/>
      </w:rPr>
      <w:t>май</w:t>
    </w:r>
    <w:proofErr w:type="spellEnd"/>
    <w:r w:rsidRPr="00C55086">
      <w:rPr>
        <w:rFonts w:ascii="Arial" w:hAnsi="Arial" w:cs="Arial"/>
      </w:rPr>
      <w:t xml:space="preserve"> 2012 г.</w:t>
    </w:r>
  </w:p>
  <w:p w14:paraId="57AEBB81" w14:textId="77777777" w:rsidR="00406004" w:rsidRPr="00C55086" w:rsidRDefault="00406004" w:rsidP="00295F6B">
    <w:pPr>
      <w:pStyle w:val="Footer"/>
      <w:rPr>
        <w:rFonts w:asciiTheme="minorBidi" w:hAnsiTheme="minorBidi" w:cstheme="minorBidi"/>
        <w:sz w:val="16"/>
        <w:szCs w:val="16"/>
      </w:rPr>
    </w:pPr>
  </w:p>
  <w:p w14:paraId="547672E1" w14:textId="2283D7C4" w:rsidR="00113850" w:rsidRPr="00C55086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C55086">
      <w:rPr>
        <w:rFonts w:asciiTheme="minorBidi" w:hAnsiTheme="minorBidi" w:cstheme="minorBidi"/>
        <w:sz w:val="16"/>
        <w:szCs w:val="16"/>
      </w:rPr>
      <w:t xml:space="preserve">FROM16 </w:t>
    </w:r>
    <w:r w:rsidR="00406004" w:rsidRPr="00C55086">
      <w:rPr>
        <w:rFonts w:asciiTheme="minorBidi" w:hAnsiTheme="minorBidi" w:cstheme="minorBidi"/>
        <w:sz w:val="16"/>
        <w:szCs w:val="16"/>
      </w:rPr>
      <w:t xml:space="preserve">- </w:t>
    </w:r>
    <w:r w:rsidR="00295F6B" w:rsidRPr="00C55086">
      <w:rPr>
        <w:rFonts w:asciiTheme="minorBidi" w:hAnsiTheme="minorBidi" w:cstheme="minorBidi"/>
        <w:sz w:val="16"/>
        <w:szCs w:val="16"/>
      </w:rPr>
      <w:t>Bulgaria/Bulgarian</w:t>
    </w:r>
    <w:r w:rsidRPr="00C55086">
      <w:rPr>
        <w:rFonts w:asciiTheme="minorBidi" w:hAnsiTheme="minorBidi" w:cstheme="minorBidi"/>
        <w:sz w:val="16"/>
        <w:szCs w:val="16"/>
      </w:rPr>
      <w:t xml:space="preserve"> </w:t>
    </w:r>
    <w:r w:rsidR="00406004" w:rsidRPr="00C55086">
      <w:rPr>
        <w:rFonts w:asciiTheme="minorBidi" w:hAnsiTheme="minorBidi" w:cstheme="minorBidi"/>
        <w:sz w:val="16"/>
        <w:szCs w:val="16"/>
      </w:rPr>
      <w:t xml:space="preserve">- Version of </w:t>
    </w:r>
    <w:r w:rsidR="00C55086">
      <w:rPr>
        <w:rFonts w:asciiTheme="minorBidi" w:hAnsiTheme="minorBidi" w:cstheme="minorBidi"/>
        <w:sz w:val="16"/>
        <w:szCs w:val="16"/>
      </w:rPr>
      <w:t>10 Feb 2023</w:t>
    </w:r>
    <w:r w:rsidR="00406004" w:rsidRPr="00C55086">
      <w:rPr>
        <w:rFonts w:asciiTheme="minorBidi" w:hAnsiTheme="minorBidi" w:cstheme="minorBidi"/>
        <w:sz w:val="16"/>
        <w:szCs w:val="16"/>
      </w:rPr>
      <w:t xml:space="preserve"> - ICON.</w:t>
    </w:r>
  </w:p>
  <w:p w14:paraId="3E8F3EE3" w14:textId="41339372" w:rsidR="00406004" w:rsidRPr="00C55086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  <w:r w:rsidRPr="00C55086">
      <w:rPr>
        <w:rFonts w:asciiTheme="minorBidi" w:hAnsiTheme="minorBidi" w:cstheme="minorBidi"/>
        <w:sz w:val="12"/>
        <w:szCs w:val="12"/>
      </w:rPr>
      <w:t xml:space="preserve">ID0517-TR-0166 / </w:t>
    </w:r>
    <w:r w:rsidR="00C55086" w:rsidRPr="00C55086">
      <w:rPr>
        <w:rFonts w:asciiTheme="minorBidi" w:hAnsiTheme="minorBidi" w:cstheme="minorBidi"/>
        <w:sz w:val="12"/>
        <w:szCs w:val="12"/>
      </w:rPr>
      <w:t>FROM-16_AU1.1_bul-BG_10FEB2023</w:t>
    </w:r>
    <w:r w:rsidRPr="00C55086">
      <w:rPr>
        <w:rFonts w:asciiTheme="minorBidi" w:hAnsiTheme="minorBidi" w:cstheme="minorBidi"/>
        <w:sz w:val="12"/>
        <w:szCs w:val="12"/>
      </w:rPr>
      <w:t>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8F1D" w14:textId="77777777" w:rsidR="002123DE" w:rsidRDefault="002123DE" w:rsidP="00113850">
      <w:r>
        <w:separator/>
      </w:r>
    </w:p>
  </w:footnote>
  <w:footnote w:type="continuationSeparator" w:id="0">
    <w:p w14:paraId="2E78AAAA" w14:textId="77777777" w:rsidR="002123DE" w:rsidRDefault="002123DE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1461317">
    <w:abstractNumId w:val="1"/>
  </w:num>
  <w:num w:numId="2" w16cid:durableId="196981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2123DE"/>
    <w:rsid w:val="00295F6B"/>
    <w:rsid w:val="002F28DD"/>
    <w:rsid w:val="00354705"/>
    <w:rsid w:val="00406004"/>
    <w:rsid w:val="00AA39BE"/>
    <w:rsid w:val="00C55086"/>
    <w:rsid w:val="00CB0DCE"/>
    <w:rsid w:val="00D95075"/>
    <w:rsid w:val="00DB5E8D"/>
    <w:rsid w:val="00DD0F70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Revision">
    <w:name w:val="Revision"/>
    <w:hidden/>
    <w:uiPriority w:val="99"/>
    <w:semiHidden/>
    <w:rsid w:val="00DB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Harmenil, Alicia</cp:lastModifiedBy>
  <cp:revision>2</cp:revision>
  <dcterms:created xsi:type="dcterms:W3CDTF">2023-02-09T18:06:00Z</dcterms:created>
  <dcterms:modified xsi:type="dcterms:W3CDTF">2023-02-09T18:06:00Z</dcterms:modified>
</cp:coreProperties>
</file>