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137D8" w14:textId="5F8A86BF" w:rsidR="00AA39BE" w:rsidRPr="004C42EB" w:rsidRDefault="00D95075" w:rsidP="00B130C2">
      <w:pPr>
        <w:spacing w:before="56"/>
        <w:jc w:val="center"/>
        <w:rPr>
          <w:rFonts w:ascii="Calibri" w:eastAsia="Calibri" w:hAnsi="Calibri" w:cs="Calibri"/>
          <w:b/>
          <w:sz w:val="34"/>
          <w:szCs w:val="34"/>
          <w:lang w:val="el-GR"/>
        </w:rPr>
      </w:pPr>
      <w:r w:rsidRPr="004C42EB">
        <w:rPr>
          <w:rFonts w:ascii="Calibri" w:eastAsia="Calibri" w:hAnsi="Calibri" w:cs="Calibri"/>
          <w:noProof/>
          <w:sz w:val="34"/>
          <w:szCs w:val="34"/>
          <w:lang w:val="el-GR"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33FFE9" wp14:editId="565CFB1F">
                <wp:simplePos x="0" y="0"/>
                <wp:positionH relativeFrom="column">
                  <wp:posOffset>6061075</wp:posOffset>
                </wp:positionH>
                <wp:positionV relativeFrom="paragraph">
                  <wp:posOffset>-234950</wp:posOffset>
                </wp:positionV>
                <wp:extent cx="857250" cy="2286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54575" w14:textId="77777777" w:rsidR="00D95075" w:rsidRDefault="00D95075"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</w:rPr>
                              <w:t>Εμ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</w:rPr>
                              <w:t>πιστευτικό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3FF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7.25pt;margin-top:-18.5pt;width:67.5pt;height:1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" stroked="f">
                <v:textbox>
                  <w:txbxContent>
                    <w:p w14:paraId="0C454575" w14:textId="77777777" w:rsidR="00D95075" w:rsidRDefault="00D95075">
                      <w:r>
                        <w:rPr>
                          <w:rFonts w:ascii="Calibri" w:eastAsia="Calibri" w:hAnsi="Calibri" w:cs="Calibri"/>
                        </w:rPr>
                        <w:t>Εμπιστευτικό</w:t>
                      </w:r>
                    </w:p>
                  </w:txbxContent>
                </v:textbox>
              </v:shape>
            </w:pict>
          </mc:Fallback>
        </mc:AlternateContent>
      </w:r>
      <w:r w:rsidR="002F28DD" w:rsidRPr="004C42EB">
        <w:rPr>
          <w:rFonts w:ascii="Calibri" w:eastAsia="Calibri" w:hAnsi="Calibri" w:cs="Calibri"/>
          <w:b/>
          <w:sz w:val="34"/>
          <w:szCs w:val="34"/>
          <w:lang w:val="el-GR"/>
        </w:rPr>
        <w:t>Μέτρηση αποτελεσμάτων βάσει αναφορών από την οικογένεια (FROM-16)</w:t>
      </w:r>
      <w:r w:rsidR="002F28DD" w:rsidRPr="004C42EB">
        <w:rPr>
          <w:rFonts w:ascii="Calibri" w:eastAsia="Calibri" w:hAnsi="Calibri" w:cs="Calibri"/>
          <w:b/>
          <w:sz w:val="34"/>
          <w:szCs w:val="34"/>
          <w:vertAlign w:val="superscript"/>
          <w:lang w:val="el-GR"/>
        </w:rPr>
        <w:t>©</w:t>
      </w:r>
    </w:p>
    <w:p w14:paraId="1E884C69" w14:textId="77777777" w:rsidR="00AA39BE" w:rsidRPr="004C42EB" w:rsidRDefault="003C0786" w:rsidP="00E62739">
      <w:pPr>
        <w:spacing w:before="10"/>
        <w:rPr>
          <w:sz w:val="17"/>
          <w:szCs w:val="17"/>
          <w:lang w:val="el-GR"/>
        </w:rPr>
      </w:pPr>
      <w:r>
        <w:rPr>
          <w:lang w:val="el-GR"/>
        </w:rPr>
        <w:pict w14:anchorId="647108AA">
          <v:group id="_x0000_s1030" style="position:absolute;margin-left:100.15pt;margin-top:4pt;width:385pt;height:60.1pt;z-index:-251656192;mso-position-horizontal-relative:page" coordorigin="2003,-781" coordsize="7700,1202">
            <v:shape id="_x0000_s1031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6DE8240B" w14:textId="77777777" w:rsidR="00AA39BE" w:rsidRPr="004C42EB" w:rsidRDefault="002F28DD" w:rsidP="00E62739">
      <w:pPr>
        <w:ind w:left="1635" w:right="1946"/>
        <w:rPr>
          <w:rFonts w:ascii="Calibri" w:eastAsia="Calibri" w:hAnsi="Calibri" w:cs="Calibri"/>
          <w:sz w:val="22"/>
          <w:szCs w:val="22"/>
          <w:lang w:val="el-GR"/>
        </w:rPr>
      </w:pPr>
      <w:r w:rsidRPr="004C42EB">
        <w:rPr>
          <w:rFonts w:ascii="Calibri" w:eastAsia="Calibri" w:hAnsi="Calibri" w:cs="Calibri"/>
          <w:sz w:val="22"/>
          <w:szCs w:val="22"/>
          <w:lang w:val="el-GR"/>
        </w:rPr>
        <w:t xml:space="preserve">Οι παρακάτω ερωτήσεις αφορούν το πώς η </w:t>
      </w:r>
      <w:r w:rsidRPr="004C42EB">
        <w:rPr>
          <w:rFonts w:ascii="Calibri" w:eastAsia="Calibri" w:hAnsi="Calibri" w:cs="Calibri"/>
          <w:b/>
          <w:sz w:val="22"/>
          <w:szCs w:val="22"/>
          <w:lang w:val="el-GR"/>
        </w:rPr>
        <w:t>δική σας</w:t>
      </w:r>
      <w:r w:rsidRPr="004C42EB">
        <w:rPr>
          <w:rFonts w:ascii="Calibri" w:eastAsia="Calibri" w:hAnsi="Calibri" w:cs="Calibri"/>
          <w:sz w:val="22"/>
          <w:szCs w:val="22"/>
          <w:lang w:val="el-GR"/>
        </w:rPr>
        <w:t xml:space="preserve"> ζωή επηρεάζεται από την πάθηση του μέλους της οικογένειάς σας </w:t>
      </w:r>
      <w:r w:rsidRPr="004C42EB">
        <w:rPr>
          <w:rFonts w:ascii="Calibri" w:eastAsia="Calibri" w:hAnsi="Calibri" w:cs="Calibri"/>
          <w:b/>
          <w:sz w:val="22"/>
          <w:szCs w:val="22"/>
          <w:lang w:val="el-GR"/>
        </w:rPr>
        <w:t>αυτή την περίοδο</w:t>
      </w:r>
      <w:r w:rsidRPr="004C42EB">
        <w:rPr>
          <w:rFonts w:ascii="Calibri" w:eastAsia="Calibri" w:hAnsi="Calibri" w:cs="Calibri"/>
          <w:sz w:val="22"/>
          <w:szCs w:val="22"/>
          <w:lang w:val="el-GR"/>
        </w:rPr>
        <w:t>.</w:t>
      </w:r>
    </w:p>
    <w:p w14:paraId="7DBBBA45" w14:textId="77777777" w:rsidR="00AA39BE" w:rsidRPr="004C42EB" w:rsidRDefault="002F28DD" w:rsidP="00E62739">
      <w:pPr>
        <w:spacing w:before="120"/>
        <w:ind w:left="1635"/>
        <w:rPr>
          <w:rFonts w:ascii="Calibri" w:eastAsia="Calibri" w:hAnsi="Calibri" w:cs="Calibri"/>
          <w:sz w:val="22"/>
          <w:szCs w:val="22"/>
          <w:lang w:val="el-GR"/>
        </w:rPr>
      </w:pPr>
      <w:r w:rsidRPr="004C42EB">
        <w:rPr>
          <w:rFonts w:ascii="Calibri" w:eastAsia="Calibri" w:hAnsi="Calibri" w:cs="Calibri"/>
          <w:sz w:val="22"/>
          <w:szCs w:val="22"/>
          <w:lang w:val="el-GR"/>
        </w:rPr>
        <w:t>Επιλέξτε ένα τετραγωνίδιο σε καθεμία από τις 16 ερωτήσεις.</w:t>
      </w:r>
    </w:p>
    <w:p w14:paraId="25E5E812" w14:textId="77777777" w:rsidR="00AA39BE" w:rsidRPr="004C42EB" w:rsidRDefault="00AA39BE" w:rsidP="00E62739">
      <w:pPr>
        <w:rPr>
          <w:lang w:val="el-GR"/>
        </w:rPr>
      </w:pPr>
    </w:p>
    <w:p w14:paraId="0004CFE3" w14:textId="77777777" w:rsidR="00AA39BE" w:rsidRPr="004C42EB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el-GR"/>
        </w:rPr>
      </w:pPr>
      <w:r w:rsidRPr="004C42EB">
        <w:rPr>
          <w:rFonts w:ascii="Calibri" w:eastAsia="Calibri" w:hAnsi="Calibri" w:cs="Calibri"/>
          <w:b/>
          <w:sz w:val="28"/>
          <w:szCs w:val="28"/>
          <w:lang w:val="el-GR"/>
        </w:rPr>
        <w:t>Απαντήστε στις εξής ερωτήσεις:</w:t>
      </w:r>
    </w:p>
    <w:p w14:paraId="53A7E6AB" w14:textId="77777777" w:rsidR="00AA39BE" w:rsidRPr="004C42EB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  <w:lang w:val="el-GR"/>
        </w:rPr>
      </w:pPr>
      <w:r w:rsidRPr="004C42EB">
        <w:rPr>
          <w:rFonts w:ascii="Calibri" w:eastAsia="Calibri" w:hAnsi="Calibri" w:cs="Calibri"/>
          <w:sz w:val="22"/>
          <w:szCs w:val="22"/>
          <w:lang w:val="el-GR"/>
        </w:rPr>
        <w:t>Η ηλικία σας:</w:t>
      </w:r>
      <w:r w:rsidRPr="004C42EB">
        <w:rPr>
          <w:sz w:val="22"/>
          <w:szCs w:val="22"/>
          <w:u w:color="000000"/>
          <w:lang w:val="el-GR"/>
        </w:rPr>
        <w:t xml:space="preserve"> </w:t>
      </w:r>
      <w:r w:rsidRPr="004C42EB">
        <w:rPr>
          <w:sz w:val="24"/>
          <w:szCs w:val="24"/>
          <w:u w:val="single" w:color="000000"/>
          <w:lang w:val="el-GR"/>
        </w:rPr>
        <w:tab/>
      </w:r>
    </w:p>
    <w:p w14:paraId="6B491898" w14:textId="77777777" w:rsidR="00AA39BE" w:rsidRPr="004C42EB" w:rsidRDefault="00AA39BE" w:rsidP="00E62739">
      <w:pPr>
        <w:spacing w:before="6"/>
        <w:rPr>
          <w:sz w:val="14"/>
          <w:szCs w:val="14"/>
          <w:lang w:val="el-GR"/>
        </w:rPr>
      </w:pPr>
    </w:p>
    <w:p w14:paraId="6E416B30" w14:textId="77777777" w:rsidR="00AA39BE" w:rsidRPr="004C42EB" w:rsidRDefault="002F28DD" w:rsidP="00E62739">
      <w:pPr>
        <w:ind w:left="120"/>
        <w:rPr>
          <w:rFonts w:ascii="Calibri" w:eastAsia="Calibri" w:hAnsi="Calibri" w:cs="Calibri"/>
          <w:sz w:val="22"/>
          <w:szCs w:val="22"/>
          <w:lang w:val="el-GR"/>
        </w:rPr>
      </w:pPr>
      <w:r w:rsidRPr="004C42EB">
        <w:rPr>
          <w:rFonts w:ascii="Calibri" w:eastAsia="Calibri" w:hAnsi="Calibri" w:cs="Calibri"/>
          <w:sz w:val="22"/>
          <w:szCs w:val="22"/>
          <w:lang w:val="el-GR"/>
        </w:rPr>
        <w:t>Το φύλο σας:   Άνδρας / Γυναίκα</w:t>
      </w:r>
    </w:p>
    <w:p w14:paraId="5EBA06E6" w14:textId="77777777" w:rsidR="00AA39BE" w:rsidRPr="004C42EB" w:rsidRDefault="00AA39BE" w:rsidP="00E62739">
      <w:pPr>
        <w:spacing w:before="6"/>
        <w:rPr>
          <w:sz w:val="14"/>
          <w:szCs w:val="14"/>
          <w:lang w:val="el-GR"/>
        </w:rPr>
      </w:pPr>
    </w:p>
    <w:p w14:paraId="21A78624" w14:textId="77777777" w:rsidR="00AA39BE" w:rsidRPr="004C42EB" w:rsidRDefault="002F28DD" w:rsidP="00E62739">
      <w:pPr>
        <w:tabs>
          <w:tab w:val="left" w:pos="5880"/>
        </w:tabs>
        <w:ind w:left="120"/>
        <w:rPr>
          <w:sz w:val="22"/>
          <w:szCs w:val="22"/>
          <w:lang w:val="el-GR"/>
        </w:rPr>
      </w:pPr>
      <w:r w:rsidRPr="004C42EB">
        <w:rPr>
          <w:rFonts w:ascii="Calibri" w:eastAsia="Calibri" w:hAnsi="Calibri" w:cs="Calibri"/>
          <w:sz w:val="22"/>
          <w:szCs w:val="22"/>
          <w:lang w:val="el-GR"/>
        </w:rPr>
        <w:t>Η σχέση σας με τον/την ασθενή:</w:t>
      </w:r>
      <w:r w:rsidRPr="004C42EB">
        <w:rPr>
          <w:sz w:val="22"/>
          <w:szCs w:val="22"/>
          <w:u w:color="000000"/>
          <w:lang w:val="el-GR"/>
        </w:rPr>
        <w:t xml:space="preserve"> </w:t>
      </w:r>
      <w:r w:rsidRPr="004C42EB">
        <w:rPr>
          <w:sz w:val="22"/>
          <w:szCs w:val="22"/>
          <w:u w:val="single" w:color="000000"/>
          <w:lang w:val="el-GR"/>
        </w:rPr>
        <w:tab/>
      </w:r>
    </w:p>
    <w:p w14:paraId="32D1CBBA" w14:textId="77777777" w:rsidR="00AA39BE" w:rsidRPr="004C42EB" w:rsidRDefault="00AA39BE" w:rsidP="00E62739">
      <w:pPr>
        <w:spacing w:before="6"/>
        <w:rPr>
          <w:sz w:val="14"/>
          <w:szCs w:val="14"/>
          <w:lang w:val="el-GR"/>
        </w:rPr>
      </w:pPr>
    </w:p>
    <w:p w14:paraId="35815E56" w14:textId="77777777" w:rsidR="00AA39BE" w:rsidRPr="004C42EB" w:rsidRDefault="002F28DD" w:rsidP="00E62739">
      <w:pPr>
        <w:tabs>
          <w:tab w:val="left" w:pos="5940"/>
        </w:tabs>
        <w:ind w:left="120"/>
        <w:rPr>
          <w:sz w:val="22"/>
          <w:szCs w:val="22"/>
          <w:lang w:val="el-GR"/>
        </w:rPr>
      </w:pPr>
      <w:r w:rsidRPr="004C42EB">
        <w:rPr>
          <w:rFonts w:ascii="Calibri" w:eastAsia="Calibri" w:hAnsi="Calibri" w:cs="Calibri"/>
          <w:sz w:val="22"/>
          <w:szCs w:val="22"/>
          <w:lang w:val="el-GR"/>
        </w:rPr>
        <w:t>Η διάγνωση του/της ασθενούς:</w:t>
      </w:r>
      <w:r w:rsidRPr="004C42EB">
        <w:rPr>
          <w:sz w:val="22"/>
          <w:szCs w:val="22"/>
          <w:u w:color="000000"/>
          <w:lang w:val="el-GR"/>
        </w:rPr>
        <w:t xml:space="preserve"> </w:t>
      </w:r>
      <w:r w:rsidRPr="004C42EB">
        <w:rPr>
          <w:sz w:val="22"/>
          <w:szCs w:val="22"/>
          <w:u w:val="single" w:color="000000"/>
          <w:lang w:val="el-GR"/>
        </w:rPr>
        <w:tab/>
      </w:r>
    </w:p>
    <w:p w14:paraId="3F0CD2D2" w14:textId="77777777" w:rsidR="00AA39BE" w:rsidRPr="004C42EB" w:rsidRDefault="00AA39BE" w:rsidP="00E62739">
      <w:pPr>
        <w:spacing w:before="11"/>
        <w:rPr>
          <w:sz w:val="22"/>
          <w:szCs w:val="22"/>
          <w:lang w:val="el-GR"/>
        </w:rPr>
      </w:pPr>
    </w:p>
    <w:p w14:paraId="6A00AA5D" w14:textId="77777777" w:rsidR="00D95075" w:rsidRPr="004C42EB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  <w:lang w:val="el-GR"/>
        </w:rPr>
      </w:pPr>
      <w:r w:rsidRPr="004C42EB">
        <w:rPr>
          <w:rFonts w:ascii="Calibri" w:eastAsia="Calibri" w:hAnsi="Calibri" w:cs="Calibri"/>
          <w:b/>
          <w:sz w:val="28"/>
          <w:szCs w:val="28"/>
          <w:lang w:val="el-GR"/>
        </w:rPr>
        <w:t>Μέρος 1: Συναισθηματική υγεία</w:t>
      </w:r>
    </w:p>
    <w:p w14:paraId="36949717" w14:textId="77777777" w:rsidR="00D95075" w:rsidRPr="004C42EB" w:rsidRDefault="00D95075" w:rsidP="00E62739">
      <w:pPr>
        <w:spacing w:before="11"/>
        <w:rPr>
          <w:sz w:val="22"/>
          <w:szCs w:val="22"/>
          <w:lang w:val="el-GR"/>
        </w:rPr>
      </w:pPr>
    </w:p>
    <w:p w14:paraId="7D751702" w14:textId="77777777" w:rsidR="00E62739" w:rsidRPr="004C42EB" w:rsidRDefault="00E62739" w:rsidP="00E62739">
      <w:pPr>
        <w:tabs>
          <w:tab w:val="center" w:pos="7993"/>
          <w:tab w:val="center" w:pos="9015"/>
          <w:tab w:val="center" w:pos="9981"/>
        </w:tabs>
        <w:rPr>
          <w:lang w:val="el-GR"/>
        </w:rPr>
      </w:pPr>
      <w:r w:rsidRPr="004C42EB">
        <w:rPr>
          <w:rFonts w:ascii="Calibri" w:eastAsia="Calibri" w:hAnsi="Calibri" w:cs="Calibri"/>
          <w:b/>
          <w:sz w:val="24"/>
          <w:szCs w:val="24"/>
          <w:lang w:val="el-GR"/>
        </w:rPr>
        <w:t>Λόγω της κατάστασης του μέλους της οικογένειάς μου...</w:t>
      </w:r>
      <w:r w:rsidRPr="004C42EB">
        <w:rPr>
          <w:rFonts w:ascii="Calibri" w:eastAsia="Calibri" w:hAnsi="Calibri" w:cs="Calibri"/>
          <w:b/>
          <w:sz w:val="24"/>
          <w:szCs w:val="24"/>
          <w:lang w:val="el-GR"/>
        </w:rPr>
        <w:tab/>
      </w:r>
      <w:r w:rsidRPr="004C42EB">
        <w:rPr>
          <w:rFonts w:ascii="Calibri" w:eastAsia="Calibri" w:hAnsi="Calibri" w:cs="Calibri"/>
          <w:b/>
          <w:sz w:val="22"/>
          <w:szCs w:val="22"/>
          <w:lang w:val="el-GR"/>
        </w:rPr>
        <w:t>Καθόλου</w:t>
      </w:r>
      <w:r w:rsidRPr="004C42EB">
        <w:rPr>
          <w:rFonts w:ascii="Calibri" w:eastAsia="Calibri" w:hAnsi="Calibri" w:cs="Calibri"/>
          <w:b/>
          <w:sz w:val="22"/>
          <w:szCs w:val="22"/>
          <w:lang w:val="el-GR"/>
        </w:rPr>
        <w:tab/>
        <w:t>Λίγο</w:t>
      </w:r>
      <w:r w:rsidRPr="004C42EB">
        <w:rPr>
          <w:rFonts w:ascii="Calibri" w:eastAsia="Calibri" w:hAnsi="Calibri" w:cs="Calibri"/>
          <w:b/>
          <w:sz w:val="22"/>
          <w:szCs w:val="22"/>
          <w:lang w:val="el-GR"/>
        </w:rPr>
        <w:tab/>
        <w:t>Πολύ</w:t>
      </w:r>
    </w:p>
    <w:p w14:paraId="100096C6" w14:textId="77777777" w:rsidR="00E62739" w:rsidRPr="004C42EB" w:rsidRDefault="00E62739" w:rsidP="00E62739">
      <w:pPr>
        <w:spacing w:before="11"/>
        <w:rPr>
          <w:rFonts w:asciiTheme="minorHAnsi" w:hAnsiTheme="minorHAnsi" w:cstheme="minorHAnsi"/>
          <w:sz w:val="12"/>
          <w:szCs w:val="12"/>
          <w:lang w:val="el-G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4C42EB" w14:paraId="7E37BDE7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01A4E4E7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Αισθάνομαι ανησυχία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DEE2386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3D58899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62E69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68F45A8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FEF2F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  <w:tr w:rsidR="00D95075" w:rsidRPr="004C42EB" w14:paraId="51F2CD0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B7D5356" w14:textId="77777777" w:rsidR="00D95075" w:rsidRPr="004C42EB" w:rsidRDefault="00D95075" w:rsidP="00E62739">
            <w:pPr>
              <w:rPr>
                <w:sz w:val="12"/>
                <w:szCs w:val="12"/>
                <w:lang w:val="el-GR"/>
              </w:rPr>
            </w:pPr>
          </w:p>
        </w:tc>
      </w:tr>
      <w:tr w:rsidR="00D95075" w:rsidRPr="004C42EB" w14:paraId="1FE351D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AAF7321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Αισθάνομαι θυμό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0BC09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39A998F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1D931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AF60943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E2EBA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  <w:tr w:rsidR="00D95075" w:rsidRPr="004C42EB" w14:paraId="4E59288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EC673E6" w14:textId="77777777" w:rsidR="00D95075" w:rsidRPr="004C42EB" w:rsidRDefault="00D95075" w:rsidP="00E62739">
            <w:pPr>
              <w:rPr>
                <w:sz w:val="12"/>
                <w:szCs w:val="12"/>
                <w:lang w:val="el-GR"/>
              </w:rPr>
            </w:pPr>
          </w:p>
        </w:tc>
      </w:tr>
      <w:tr w:rsidR="00D95075" w:rsidRPr="004C42EB" w14:paraId="259A137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D73B0B5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Αισθάνομαι στενοχώρια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EF368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1DCCCF2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F5CE5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88B9621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B6121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  <w:tr w:rsidR="00D95075" w:rsidRPr="004C42EB" w14:paraId="7984BBC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2E9AC53" w14:textId="77777777" w:rsidR="00D95075" w:rsidRPr="004C42EB" w:rsidRDefault="00D95075" w:rsidP="00E62739">
            <w:pPr>
              <w:rPr>
                <w:sz w:val="12"/>
                <w:szCs w:val="12"/>
                <w:lang w:val="el-GR"/>
              </w:rPr>
            </w:pPr>
          </w:p>
        </w:tc>
      </w:tr>
      <w:tr w:rsidR="00D95075" w:rsidRPr="004C42EB" w14:paraId="2F074CE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4258488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Αισθάνομαι απογοήτευση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A4652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48ADCD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06E89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DDD482C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6A7FC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  <w:tr w:rsidR="00D95075" w:rsidRPr="004C42EB" w14:paraId="6C5B4B0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61D47E1" w14:textId="77777777" w:rsidR="00D95075" w:rsidRPr="004C42EB" w:rsidRDefault="00D95075" w:rsidP="00E62739">
            <w:pPr>
              <w:rPr>
                <w:sz w:val="12"/>
                <w:szCs w:val="12"/>
                <w:lang w:val="el-GR"/>
              </w:rPr>
            </w:pPr>
          </w:p>
        </w:tc>
      </w:tr>
      <w:tr w:rsidR="00D95075" w:rsidRPr="00C67BFB" w14:paraId="50AC618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55AC9B4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Είναι δύσκολο να βρω κάποιον να του μιλήσω για τις σκέψεις μου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8B6AA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E845B0C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5932F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90C31EA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3AE8F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  <w:tr w:rsidR="00D95075" w:rsidRPr="00C67BFB" w14:paraId="6C2581B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026D0D1" w14:textId="77777777" w:rsidR="00D95075" w:rsidRPr="004C42EB" w:rsidRDefault="00D95075" w:rsidP="00E62739">
            <w:pPr>
              <w:rPr>
                <w:sz w:val="12"/>
                <w:szCs w:val="12"/>
                <w:lang w:val="el-GR"/>
              </w:rPr>
            </w:pPr>
          </w:p>
        </w:tc>
      </w:tr>
      <w:tr w:rsidR="00D95075" w:rsidRPr="00C67BFB" w14:paraId="033ED96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5ED641A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Η φροντίδα του μέλους της οικογένειάς μου είναι δύσκολη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62AF7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64B0066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B2B82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2A10DFD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2951B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</w:tbl>
    <w:p w14:paraId="1D26AE18" w14:textId="77777777" w:rsidR="00D95075" w:rsidRPr="004C42EB" w:rsidRDefault="00D95075" w:rsidP="00E62739">
      <w:pPr>
        <w:spacing w:before="11"/>
        <w:rPr>
          <w:sz w:val="22"/>
          <w:szCs w:val="22"/>
          <w:lang w:val="el-GR"/>
        </w:rPr>
      </w:pPr>
    </w:p>
    <w:p w14:paraId="6FF17D40" w14:textId="77777777" w:rsidR="00AA39BE" w:rsidRPr="004C42EB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el-GR"/>
        </w:rPr>
      </w:pPr>
      <w:r w:rsidRPr="004C42EB">
        <w:rPr>
          <w:rFonts w:ascii="Calibri" w:eastAsia="Calibri" w:hAnsi="Calibri" w:cs="Calibri"/>
          <w:b/>
          <w:sz w:val="28"/>
          <w:szCs w:val="28"/>
          <w:lang w:val="el-GR"/>
        </w:rPr>
        <w:t>Μέρος 2: Προσωπική και κοινωνική ζωή</w:t>
      </w:r>
    </w:p>
    <w:p w14:paraId="1E5EE960" w14:textId="77777777" w:rsidR="00AA39BE" w:rsidRPr="004C42EB" w:rsidRDefault="00AA39BE" w:rsidP="00E62739">
      <w:pPr>
        <w:ind w:left="120" w:right="-56"/>
        <w:rPr>
          <w:rFonts w:ascii="Calibri" w:eastAsia="Calibri" w:hAnsi="Calibri" w:cs="Calibri"/>
          <w:sz w:val="22"/>
          <w:szCs w:val="22"/>
          <w:lang w:val="el-GR"/>
        </w:rPr>
      </w:pPr>
    </w:p>
    <w:p w14:paraId="3A2BDBB8" w14:textId="77777777" w:rsidR="00E62739" w:rsidRPr="004C42EB" w:rsidRDefault="00E62739" w:rsidP="00E62739">
      <w:pPr>
        <w:tabs>
          <w:tab w:val="center" w:pos="7993"/>
          <w:tab w:val="center" w:pos="9015"/>
          <w:tab w:val="center" w:pos="9981"/>
        </w:tabs>
        <w:rPr>
          <w:lang w:val="el-GR"/>
        </w:rPr>
      </w:pPr>
      <w:r w:rsidRPr="004C42EB">
        <w:rPr>
          <w:rFonts w:ascii="Calibri" w:eastAsia="Calibri" w:hAnsi="Calibri" w:cs="Calibri"/>
          <w:b/>
          <w:sz w:val="24"/>
          <w:szCs w:val="24"/>
          <w:lang w:val="el-GR"/>
        </w:rPr>
        <w:t>Λόγω της κατάστασης του μέλους της οικογένειάς μου...</w:t>
      </w:r>
      <w:r w:rsidRPr="004C42EB">
        <w:rPr>
          <w:rFonts w:ascii="Calibri" w:eastAsia="Calibri" w:hAnsi="Calibri" w:cs="Calibri"/>
          <w:b/>
          <w:sz w:val="24"/>
          <w:szCs w:val="24"/>
          <w:lang w:val="el-GR"/>
        </w:rPr>
        <w:tab/>
      </w:r>
      <w:r w:rsidRPr="004C42EB">
        <w:rPr>
          <w:rFonts w:ascii="Calibri" w:eastAsia="Calibri" w:hAnsi="Calibri" w:cs="Calibri"/>
          <w:b/>
          <w:sz w:val="22"/>
          <w:szCs w:val="22"/>
          <w:lang w:val="el-GR"/>
        </w:rPr>
        <w:t>Καθόλου</w:t>
      </w:r>
      <w:r w:rsidRPr="004C42EB">
        <w:rPr>
          <w:rFonts w:ascii="Calibri" w:eastAsia="Calibri" w:hAnsi="Calibri" w:cs="Calibri"/>
          <w:b/>
          <w:sz w:val="22"/>
          <w:szCs w:val="22"/>
          <w:lang w:val="el-GR"/>
        </w:rPr>
        <w:tab/>
        <w:t>Λίγο</w:t>
      </w:r>
      <w:r w:rsidRPr="004C42EB">
        <w:rPr>
          <w:rFonts w:ascii="Calibri" w:eastAsia="Calibri" w:hAnsi="Calibri" w:cs="Calibri"/>
          <w:b/>
          <w:sz w:val="22"/>
          <w:szCs w:val="22"/>
          <w:lang w:val="el-GR"/>
        </w:rPr>
        <w:tab/>
        <w:t>Πολύ</w:t>
      </w:r>
    </w:p>
    <w:p w14:paraId="3F990580" w14:textId="77777777" w:rsidR="00E62739" w:rsidRPr="004C42EB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  <w:lang w:val="el-G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3C0786" w14:paraId="6B3A2478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6C74C94D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Είναι δύσκολο να βρω χρόνο για τον εαυτό μου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B8BF4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6E14E894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B66E9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2317B6E9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E04F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  <w:tr w:rsidR="00D95075" w:rsidRPr="003C0786" w14:paraId="02C17225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095ED68" w14:textId="77777777" w:rsidR="00D95075" w:rsidRPr="004C42EB" w:rsidRDefault="00D95075" w:rsidP="00E62739">
            <w:pPr>
              <w:rPr>
                <w:sz w:val="12"/>
                <w:szCs w:val="12"/>
                <w:lang w:val="el-GR"/>
              </w:rPr>
            </w:pPr>
          </w:p>
        </w:tc>
      </w:tr>
      <w:tr w:rsidR="00D95075" w:rsidRPr="003C0786" w14:paraId="0FFD14C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244B43B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 xml:space="preserve">Επηρεάζονται οι καθημερινές μετακινήσεις μου 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31D85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5038E1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2E71B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C88C8B5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88FB0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  <w:tr w:rsidR="00D95075" w:rsidRPr="003C0786" w14:paraId="4120431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B13C959" w14:textId="77777777" w:rsidR="00D95075" w:rsidRPr="004C42EB" w:rsidRDefault="00D95075" w:rsidP="00E62739">
            <w:pPr>
              <w:rPr>
                <w:sz w:val="12"/>
                <w:szCs w:val="12"/>
                <w:lang w:val="el-GR"/>
              </w:rPr>
            </w:pPr>
          </w:p>
        </w:tc>
      </w:tr>
      <w:tr w:rsidR="00D95075" w:rsidRPr="003C0786" w14:paraId="2505358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DBB52AE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Επηρεάζονται οι διατροφικές μου συνήθειες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F97F4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C555510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D3674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00EF2DB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8798FF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  <w:tr w:rsidR="00D95075" w:rsidRPr="003C0786" w14:paraId="46EBE05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3E302B6" w14:textId="77777777" w:rsidR="00D95075" w:rsidRPr="004C42EB" w:rsidRDefault="00D95075" w:rsidP="00E62739">
            <w:pPr>
              <w:rPr>
                <w:sz w:val="12"/>
                <w:szCs w:val="12"/>
                <w:lang w:val="el-GR"/>
              </w:rPr>
            </w:pPr>
          </w:p>
        </w:tc>
      </w:tr>
      <w:tr w:rsidR="00D95075" w:rsidRPr="003C0786" w14:paraId="174013F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209B2AE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Επηρεάζονται οι οικογενειακές μου δραστηριότητες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8B7F2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455869F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A5515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D3EDFDF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F2E4E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  <w:tr w:rsidR="00D95075" w:rsidRPr="003C0786" w14:paraId="22F31DB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04ADC53" w14:textId="77777777" w:rsidR="00D95075" w:rsidRPr="004C42EB" w:rsidRDefault="00D95075" w:rsidP="00E62739">
            <w:pPr>
              <w:rPr>
                <w:sz w:val="12"/>
                <w:szCs w:val="12"/>
                <w:lang w:val="el-GR"/>
              </w:rPr>
            </w:pPr>
          </w:p>
        </w:tc>
      </w:tr>
      <w:tr w:rsidR="00D95075" w:rsidRPr="003C0786" w14:paraId="31271E97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3C7CCD8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Αντιμετωπίζω προβλήματα στο να πηγαίνω διακοπές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A72BC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2E037DD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CC0184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362E278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6F44D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  <w:tr w:rsidR="00D95075" w:rsidRPr="003C0786" w14:paraId="160BFDF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4CD60EB" w14:textId="77777777" w:rsidR="00D95075" w:rsidRPr="004C42EB" w:rsidRDefault="00D95075" w:rsidP="00E62739">
            <w:pPr>
              <w:rPr>
                <w:sz w:val="12"/>
                <w:szCs w:val="12"/>
                <w:lang w:val="el-GR"/>
              </w:rPr>
            </w:pPr>
          </w:p>
        </w:tc>
      </w:tr>
      <w:tr w:rsidR="00D95075" w:rsidRPr="003C0786" w14:paraId="71C375C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51A204D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Επηρεάζεται η σεξουαλική μου ζωή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61FB0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10A6421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FFA84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2A5A17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F10C7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  <w:tr w:rsidR="00D95075" w:rsidRPr="003C0786" w14:paraId="24F2F4F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289A103" w14:textId="77777777" w:rsidR="00D95075" w:rsidRPr="004C42EB" w:rsidRDefault="00D95075" w:rsidP="00E62739">
            <w:pPr>
              <w:rPr>
                <w:sz w:val="12"/>
                <w:szCs w:val="12"/>
                <w:lang w:val="el-GR"/>
              </w:rPr>
            </w:pPr>
          </w:p>
        </w:tc>
      </w:tr>
      <w:tr w:rsidR="00D95075" w:rsidRPr="003C0786" w14:paraId="2B65A9F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7AB76FA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Επηρεάζονται η εργασία ή οι σπουδές μου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01BDB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7395B87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92202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81A8A01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D3C0D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  <w:tr w:rsidR="00D95075" w:rsidRPr="003C0786" w14:paraId="7D7B9C9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6357FFA" w14:textId="77777777" w:rsidR="00D95075" w:rsidRPr="004C42EB" w:rsidRDefault="00D95075" w:rsidP="00E62739">
            <w:pPr>
              <w:rPr>
                <w:sz w:val="12"/>
                <w:szCs w:val="12"/>
                <w:lang w:val="el-GR"/>
              </w:rPr>
            </w:pPr>
          </w:p>
        </w:tc>
      </w:tr>
      <w:tr w:rsidR="00D95075" w:rsidRPr="003C0786" w14:paraId="6C74EE1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A326588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Επηρεάζονται οι σχέσεις μου με άλλα μέλη της οικογένειας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DD9D0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349DE5F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4CC3C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B7BFF07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3724E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  <w:tr w:rsidR="00D95075" w:rsidRPr="003C0786" w14:paraId="0038FC24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CDF5E7E" w14:textId="77777777" w:rsidR="00D95075" w:rsidRPr="004C42EB" w:rsidRDefault="00D95075" w:rsidP="00E62739">
            <w:pPr>
              <w:rPr>
                <w:sz w:val="12"/>
                <w:szCs w:val="12"/>
                <w:lang w:val="el-GR"/>
              </w:rPr>
            </w:pPr>
          </w:p>
        </w:tc>
      </w:tr>
      <w:tr w:rsidR="00D95075" w:rsidRPr="003C0786" w14:paraId="2408C7E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52DA7ED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Αυξάνονται τα οικογενειακά μου έξοδα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00770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77A41D5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C62AC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FA20F3D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F7E2F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  <w:tr w:rsidR="00D95075" w:rsidRPr="003C0786" w14:paraId="51D99449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FEA12A1" w14:textId="77777777" w:rsidR="00D95075" w:rsidRPr="004C42EB" w:rsidRDefault="00D95075" w:rsidP="00E62739">
            <w:pPr>
              <w:rPr>
                <w:sz w:val="12"/>
                <w:szCs w:val="12"/>
                <w:lang w:val="el-GR"/>
              </w:rPr>
            </w:pPr>
          </w:p>
        </w:tc>
      </w:tr>
      <w:tr w:rsidR="00D95075" w:rsidRPr="004C42EB" w14:paraId="42A8D4E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31AA0A5" w14:textId="77777777" w:rsidR="00D95075" w:rsidRPr="004C4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el-GR"/>
              </w:rPr>
            </w:pPr>
            <w:r w:rsidRPr="004C42EB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Επηρεάζεται ο ύπνος μου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1918A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E892C6F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A54E0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16D1D7" w14:textId="77777777" w:rsidR="00D95075" w:rsidRPr="004C42EB" w:rsidRDefault="00D95075" w:rsidP="00E62739">
            <w:pPr>
              <w:rPr>
                <w:lang w:val="el-G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D1558" w14:textId="77777777" w:rsidR="00D95075" w:rsidRPr="004C42EB" w:rsidRDefault="00D95075" w:rsidP="00E62739">
            <w:pPr>
              <w:rPr>
                <w:lang w:val="el-GR"/>
              </w:rPr>
            </w:pPr>
          </w:p>
        </w:tc>
      </w:tr>
    </w:tbl>
    <w:p w14:paraId="61FD1043" w14:textId="77777777" w:rsidR="00AA39BE" w:rsidRPr="004C42EB" w:rsidRDefault="00AA39BE" w:rsidP="00E62739">
      <w:pPr>
        <w:spacing w:before="2"/>
        <w:rPr>
          <w:sz w:val="18"/>
          <w:szCs w:val="18"/>
          <w:lang w:val="el-GR"/>
        </w:rPr>
      </w:pPr>
    </w:p>
    <w:p w14:paraId="4465D2D3" w14:textId="77777777" w:rsidR="00AA39BE" w:rsidRPr="004C42EB" w:rsidRDefault="002F28DD" w:rsidP="00E62739">
      <w:pPr>
        <w:ind w:left="1305"/>
        <w:rPr>
          <w:rFonts w:ascii="Calibri" w:eastAsia="Calibri" w:hAnsi="Calibri" w:cs="Calibri"/>
          <w:sz w:val="28"/>
          <w:szCs w:val="28"/>
          <w:lang w:val="el-GR"/>
        </w:rPr>
      </w:pPr>
      <w:r w:rsidRPr="004C42EB">
        <w:rPr>
          <w:rFonts w:ascii="Calibri" w:eastAsia="Calibri" w:hAnsi="Calibri" w:cs="Calibri"/>
          <w:b/>
          <w:sz w:val="28"/>
          <w:szCs w:val="28"/>
          <w:lang w:val="el-GR"/>
        </w:rPr>
        <w:t>Βεβαιωθείτε ότι έχετε απαντήσει όλες τις ερωτήσεις. Σας ευχαριστούμε.</w:t>
      </w:r>
    </w:p>
    <w:tbl>
      <w:tblPr>
        <w:tblStyle w:val="TableGrid"/>
        <w:tblW w:w="0" w:type="auto"/>
        <w:tblInd w:w="-14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2608"/>
        <w:gridCol w:w="2831"/>
      </w:tblGrid>
      <w:tr w:rsidR="00D95075" w:rsidRPr="004C42EB" w14:paraId="6693002B" w14:textId="77777777" w:rsidTr="006B2D90">
        <w:trPr>
          <w:trHeight w:val="588"/>
        </w:trPr>
        <w:tc>
          <w:tcPr>
            <w:tcW w:w="5812" w:type="dxa"/>
          </w:tcPr>
          <w:p w14:paraId="01CF1A0E" w14:textId="0C1773F8" w:rsidR="006B2D90" w:rsidRPr="004C42EB" w:rsidRDefault="00D95075" w:rsidP="00C67BFB">
            <w:pPr>
              <w:tabs>
                <w:tab w:val="left" w:pos="1898"/>
              </w:tabs>
              <w:ind w:right="-53"/>
              <w:rPr>
                <w:rFonts w:asciiTheme="minorHAnsi" w:eastAsia="Calibri" w:hAnsiTheme="minorHAnsi" w:cstheme="minorHAnsi"/>
                <w:sz w:val="21"/>
                <w:szCs w:val="21"/>
                <w:lang w:val="el-GR"/>
              </w:rPr>
            </w:pPr>
            <w:r w:rsidRPr="004C42EB">
              <w:rPr>
                <w:rFonts w:asciiTheme="minorHAnsi" w:eastAsia="Calibri" w:hAnsiTheme="minorHAnsi" w:cstheme="minorHAnsi"/>
                <w:b/>
                <w:sz w:val="21"/>
                <w:szCs w:val="21"/>
                <w:lang w:val="el-GR"/>
              </w:rPr>
              <w:t>Μόνο για υπηρεσιακή χρήση</w:t>
            </w:r>
            <w:r w:rsidR="006B2D90" w:rsidRPr="004C42EB">
              <w:rPr>
                <w:rFonts w:asciiTheme="minorHAnsi" w:eastAsia="Calibri" w:hAnsiTheme="minorHAnsi" w:cstheme="minorHAnsi"/>
                <w:b/>
                <w:sz w:val="21"/>
                <w:szCs w:val="21"/>
                <w:lang w:val="el-GR"/>
              </w:rPr>
              <w:t xml:space="preserve">  </w:t>
            </w:r>
            <w:r w:rsidRPr="004C42EB">
              <w:rPr>
                <w:rFonts w:asciiTheme="minorHAnsi" w:eastAsia="Calibri" w:hAnsiTheme="minorHAnsi" w:cstheme="minorHAnsi"/>
                <w:sz w:val="21"/>
                <w:szCs w:val="21"/>
                <w:lang w:val="el-GR"/>
              </w:rPr>
              <w:t xml:space="preserve">Βαθμολογία για το μέρος 1 </w:t>
            </w:r>
          </w:p>
          <w:p w14:paraId="1155C57E" w14:textId="49E25D05" w:rsidR="00D95075" w:rsidRPr="004C42EB" w:rsidRDefault="006B2D90" w:rsidP="00C67BFB">
            <w:pPr>
              <w:tabs>
                <w:tab w:val="left" w:pos="1898"/>
              </w:tabs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  <w:lang w:val="el-GR"/>
              </w:rPr>
            </w:pPr>
            <w:r w:rsidRPr="004C42EB">
              <w:rPr>
                <w:rFonts w:asciiTheme="minorHAnsi" w:eastAsia="Calibri" w:hAnsiTheme="minorHAnsi" w:cstheme="minorHAnsi"/>
                <w:sz w:val="21"/>
                <w:szCs w:val="21"/>
                <w:lang w:val="el-GR"/>
              </w:rPr>
              <w:t xml:space="preserve">                                                        </w:t>
            </w:r>
            <w:r w:rsidR="00D95075" w:rsidRPr="004C42EB">
              <w:rPr>
                <w:rFonts w:asciiTheme="minorHAnsi" w:eastAsia="Calibri" w:hAnsiTheme="minorHAnsi" w:cstheme="minorHAnsi"/>
                <w:sz w:val="21"/>
                <w:szCs w:val="21"/>
                <w:lang w:val="el-GR"/>
              </w:rPr>
              <w:t xml:space="preserve">(από 12): </w:t>
            </w:r>
            <w:r w:rsidR="00113850" w:rsidRPr="004C42EB">
              <w:rPr>
                <w:rFonts w:asciiTheme="minorHAnsi" w:hAnsiTheme="minorHAnsi" w:cstheme="minorHAnsi"/>
                <w:sz w:val="21"/>
                <w:szCs w:val="21"/>
                <w:u w:color="000000"/>
                <w:lang w:val="el-GR"/>
              </w:rPr>
              <w:t>____</w:t>
            </w:r>
          </w:p>
        </w:tc>
        <w:tc>
          <w:tcPr>
            <w:tcW w:w="2608" w:type="dxa"/>
          </w:tcPr>
          <w:p w14:paraId="22862846" w14:textId="0686DE1C" w:rsidR="00D95075" w:rsidRPr="004C42EB" w:rsidRDefault="00D95075" w:rsidP="00C67BFB">
            <w:pPr>
              <w:tabs>
                <w:tab w:val="left" w:pos="2760"/>
              </w:tabs>
              <w:spacing w:after="120"/>
              <w:ind w:right="-53"/>
              <w:rPr>
                <w:rFonts w:asciiTheme="minorHAnsi" w:hAnsiTheme="minorHAnsi" w:cstheme="minorHAnsi"/>
                <w:sz w:val="21"/>
                <w:szCs w:val="21"/>
                <w:lang w:val="el-GR"/>
              </w:rPr>
            </w:pPr>
            <w:r w:rsidRPr="004C42EB">
              <w:rPr>
                <w:rFonts w:asciiTheme="minorHAnsi" w:eastAsia="Calibri" w:hAnsiTheme="minorHAnsi" w:cstheme="minorHAnsi"/>
                <w:sz w:val="21"/>
                <w:szCs w:val="21"/>
                <w:lang w:val="el-GR"/>
              </w:rPr>
              <w:t>Βαθμολογία για το μέρος</w:t>
            </w:r>
            <w:r w:rsidR="006B2D90" w:rsidRPr="004C42EB">
              <w:rPr>
                <w:rFonts w:asciiTheme="minorHAnsi" w:eastAsia="Calibri" w:hAnsiTheme="minorHAnsi" w:cstheme="minorHAnsi"/>
                <w:sz w:val="21"/>
                <w:szCs w:val="21"/>
                <w:lang w:val="el-GR"/>
              </w:rPr>
              <w:t xml:space="preserve"> </w:t>
            </w:r>
            <w:r w:rsidRPr="004C42EB">
              <w:rPr>
                <w:rFonts w:asciiTheme="minorHAnsi" w:eastAsia="Calibri" w:hAnsiTheme="minorHAnsi" w:cstheme="minorHAnsi"/>
                <w:sz w:val="21"/>
                <w:szCs w:val="21"/>
                <w:lang w:val="el-GR"/>
              </w:rPr>
              <w:t xml:space="preserve">2 (από 20): </w:t>
            </w:r>
            <w:r w:rsidRPr="004C42EB">
              <w:rPr>
                <w:rFonts w:asciiTheme="minorHAnsi" w:hAnsiTheme="minorHAnsi" w:cstheme="minorHAnsi"/>
                <w:sz w:val="21"/>
                <w:szCs w:val="21"/>
                <w:u w:color="000000"/>
                <w:lang w:val="el-GR"/>
              </w:rPr>
              <w:t xml:space="preserve"> </w:t>
            </w:r>
            <w:r w:rsidR="00113850" w:rsidRPr="004C42EB">
              <w:rPr>
                <w:rFonts w:asciiTheme="minorHAnsi" w:hAnsiTheme="minorHAnsi" w:cstheme="minorHAnsi"/>
                <w:sz w:val="21"/>
                <w:szCs w:val="21"/>
                <w:u w:color="000000"/>
                <w:lang w:val="el-GR"/>
              </w:rPr>
              <w:t>____</w:t>
            </w:r>
          </w:p>
        </w:tc>
        <w:tc>
          <w:tcPr>
            <w:tcW w:w="2831" w:type="dxa"/>
          </w:tcPr>
          <w:p w14:paraId="29A86FED" w14:textId="77777777" w:rsidR="006B2D90" w:rsidRPr="004C42EB" w:rsidRDefault="00D95075" w:rsidP="00C67BFB">
            <w:pPr>
              <w:tabs>
                <w:tab w:val="left" w:pos="4900"/>
              </w:tabs>
              <w:ind w:right="-53"/>
              <w:rPr>
                <w:rFonts w:asciiTheme="minorHAnsi" w:eastAsia="Calibri" w:hAnsiTheme="minorHAnsi" w:cstheme="minorHAnsi"/>
                <w:sz w:val="21"/>
                <w:szCs w:val="21"/>
                <w:lang w:val="el-GR"/>
              </w:rPr>
            </w:pPr>
            <w:r w:rsidRPr="004C42EB">
              <w:rPr>
                <w:rFonts w:asciiTheme="minorHAnsi" w:eastAsia="Calibri" w:hAnsiTheme="minorHAnsi" w:cstheme="minorHAnsi"/>
                <w:sz w:val="21"/>
                <w:szCs w:val="21"/>
                <w:lang w:val="el-GR"/>
              </w:rPr>
              <w:t>Συνολική βαθμολογία</w:t>
            </w:r>
          </w:p>
          <w:p w14:paraId="0FC3D36F" w14:textId="7A264816" w:rsidR="00D95075" w:rsidRPr="004C42EB" w:rsidRDefault="00D95075" w:rsidP="00C67BFB">
            <w:pPr>
              <w:tabs>
                <w:tab w:val="left" w:pos="4900"/>
              </w:tabs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  <w:lang w:val="el-GR"/>
              </w:rPr>
            </w:pPr>
            <w:r w:rsidRPr="004C42EB">
              <w:rPr>
                <w:rFonts w:asciiTheme="minorHAnsi" w:eastAsia="Calibri" w:hAnsiTheme="minorHAnsi" w:cstheme="minorHAnsi"/>
                <w:sz w:val="21"/>
                <w:szCs w:val="21"/>
                <w:lang w:val="el-GR"/>
              </w:rPr>
              <w:t xml:space="preserve"> (από 32):</w:t>
            </w:r>
            <w:r w:rsidRPr="004C42EB">
              <w:rPr>
                <w:rFonts w:asciiTheme="minorHAnsi" w:hAnsiTheme="minorHAnsi" w:cstheme="minorHAnsi"/>
                <w:sz w:val="21"/>
                <w:szCs w:val="21"/>
                <w:u w:color="000000"/>
                <w:lang w:val="el-GR"/>
              </w:rPr>
              <w:t xml:space="preserve"> </w:t>
            </w:r>
            <w:r w:rsidR="00113850" w:rsidRPr="004C42EB">
              <w:rPr>
                <w:rFonts w:asciiTheme="minorHAnsi" w:hAnsiTheme="minorHAnsi" w:cstheme="minorHAnsi"/>
                <w:sz w:val="21"/>
                <w:szCs w:val="21"/>
                <w:u w:color="000000"/>
                <w:lang w:val="el-GR"/>
              </w:rPr>
              <w:t>___</w:t>
            </w:r>
          </w:p>
        </w:tc>
      </w:tr>
    </w:tbl>
    <w:p w14:paraId="307A7053" w14:textId="77777777" w:rsidR="00AA39BE" w:rsidRPr="004C42EB" w:rsidRDefault="00AA39BE" w:rsidP="00E62739">
      <w:pPr>
        <w:spacing w:before="31"/>
        <w:ind w:left="6307"/>
        <w:rPr>
          <w:rFonts w:ascii="Verdana" w:eastAsia="Verdana" w:hAnsi="Verdana" w:cs="Verdana"/>
          <w:sz w:val="16"/>
          <w:szCs w:val="16"/>
          <w:lang w:val="el-GR"/>
        </w:rPr>
      </w:pPr>
    </w:p>
    <w:sectPr w:rsidR="00AA39BE" w:rsidRPr="004C42EB" w:rsidSect="00B130C2">
      <w:footerReference w:type="default" r:id="rId8"/>
      <w:type w:val="continuous"/>
      <w:pgSz w:w="11920" w:h="16840"/>
      <w:pgMar w:top="709" w:right="240" w:bottom="280" w:left="520" w:header="340" w:footer="17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38A54" w14:textId="77777777" w:rsidR="001D586F" w:rsidRDefault="001D586F" w:rsidP="00113850">
      <w:r>
        <w:separator/>
      </w:r>
    </w:p>
  </w:endnote>
  <w:endnote w:type="continuationSeparator" w:id="0">
    <w:p w14:paraId="37B86D25" w14:textId="77777777" w:rsidR="001D586F" w:rsidRDefault="001D586F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C595E" w14:textId="2205C201" w:rsidR="00406004" w:rsidRPr="00B130C2" w:rsidRDefault="00406004" w:rsidP="00406004">
    <w:pPr>
      <w:pStyle w:val="Footer"/>
      <w:rPr>
        <w:rFonts w:ascii="Arial" w:hAnsi="Arial" w:cs="Arial"/>
      </w:rPr>
    </w:pPr>
    <w:r w:rsidRPr="00B130C2">
      <w:rPr>
        <w:rFonts w:ascii="Arial" w:hAnsi="Arial" w:cs="Arial"/>
      </w:rPr>
      <w:t xml:space="preserve">© </w:t>
    </w:r>
    <w:r w:rsidR="003C0786">
      <w:rPr>
        <w:rFonts w:ascii="Arial" w:hAnsi="Arial" w:cs="Arial"/>
      </w:rPr>
      <w:t>M.</w:t>
    </w:r>
    <w:r w:rsidRPr="00B130C2">
      <w:rPr>
        <w:rFonts w:ascii="Arial" w:hAnsi="Arial" w:cs="Arial"/>
      </w:rPr>
      <w:t xml:space="preserve">S. Salek, A.Y. Finlay, M.K.A. Basra, C.J. </w:t>
    </w:r>
    <w:proofErr w:type="spellStart"/>
    <w:r w:rsidRPr="00B130C2">
      <w:rPr>
        <w:rFonts w:ascii="Arial" w:hAnsi="Arial" w:cs="Arial"/>
      </w:rPr>
      <w:t>Golics</w:t>
    </w:r>
    <w:proofErr w:type="spellEnd"/>
    <w:r w:rsidRPr="00B130C2">
      <w:rPr>
        <w:rFonts w:ascii="Arial" w:hAnsi="Arial" w:cs="Arial"/>
      </w:rPr>
      <w:t>, May 2012.</w:t>
    </w:r>
  </w:p>
  <w:p w14:paraId="57AEBB81" w14:textId="77777777" w:rsidR="00406004" w:rsidRPr="00B130C2" w:rsidRDefault="00406004" w:rsidP="00295F6B">
    <w:pPr>
      <w:pStyle w:val="Footer"/>
      <w:rPr>
        <w:rFonts w:asciiTheme="minorBidi" w:hAnsiTheme="minorBidi" w:cstheme="minorBidi"/>
        <w:sz w:val="16"/>
        <w:szCs w:val="16"/>
      </w:rPr>
    </w:pPr>
  </w:p>
  <w:p w14:paraId="547672E1" w14:textId="6E47FDA8" w:rsidR="00113850" w:rsidRPr="00B130C2" w:rsidRDefault="00113850" w:rsidP="00295F6B">
    <w:pPr>
      <w:pStyle w:val="Footer"/>
      <w:rPr>
        <w:rFonts w:asciiTheme="minorBidi" w:hAnsiTheme="minorBidi" w:cstheme="minorBidi"/>
        <w:sz w:val="16"/>
        <w:szCs w:val="16"/>
      </w:rPr>
    </w:pPr>
    <w:r w:rsidRPr="00B130C2">
      <w:rPr>
        <w:rFonts w:asciiTheme="minorBidi" w:hAnsiTheme="minorBidi" w:cstheme="minorBidi"/>
        <w:sz w:val="16"/>
        <w:szCs w:val="16"/>
      </w:rPr>
      <w:t>FROM</w:t>
    </w:r>
    <w:r w:rsidR="003C0786">
      <w:rPr>
        <w:rFonts w:asciiTheme="minorBidi" w:hAnsiTheme="minorBidi" w:cstheme="minorBidi"/>
        <w:sz w:val="16"/>
        <w:szCs w:val="16"/>
      </w:rPr>
      <w:t>-</w:t>
    </w:r>
    <w:r w:rsidRPr="00B130C2">
      <w:rPr>
        <w:rFonts w:asciiTheme="minorBidi" w:hAnsiTheme="minorBidi" w:cstheme="minorBidi"/>
        <w:sz w:val="16"/>
        <w:szCs w:val="16"/>
      </w:rPr>
      <w:t xml:space="preserve">16 </w:t>
    </w:r>
    <w:r w:rsidR="00406004" w:rsidRPr="00B130C2">
      <w:rPr>
        <w:rFonts w:asciiTheme="minorBidi" w:hAnsiTheme="minorBidi" w:cstheme="minorBidi"/>
        <w:sz w:val="16"/>
        <w:szCs w:val="16"/>
      </w:rPr>
      <w:t xml:space="preserve">- </w:t>
    </w:r>
    <w:r w:rsidR="00295F6B" w:rsidRPr="00B130C2">
      <w:rPr>
        <w:rFonts w:asciiTheme="minorBidi" w:hAnsiTheme="minorBidi" w:cstheme="minorBidi"/>
        <w:sz w:val="16"/>
        <w:szCs w:val="16"/>
      </w:rPr>
      <w:t>Greece/Greek</w:t>
    </w:r>
    <w:r w:rsidRPr="00B130C2">
      <w:rPr>
        <w:rFonts w:asciiTheme="minorBidi" w:hAnsiTheme="minorBidi" w:cstheme="minorBidi"/>
        <w:sz w:val="16"/>
        <w:szCs w:val="16"/>
      </w:rPr>
      <w:t xml:space="preserve"> </w:t>
    </w:r>
    <w:r w:rsidR="00406004" w:rsidRPr="00B130C2">
      <w:rPr>
        <w:rFonts w:asciiTheme="minorBidi" w:hAnsiTheme="minorBidi" w:cstheme="minorBidi"/>
        <w:sz w:val="16"/>
        <w:szCs w:val="16"/>
      </w:rPr>
      <w:t xml:space="preserve">- Version of </w:t>
    </w:r>
    <w:r w:rsidR="00B130C2">
      <w:rPr>
        <w:rFonts w:asciiTheme="minorBidi" w:hAnsiTheme="minorBidi" w:cstheme="minorBidi"/>
        <w:sz w:val="16"/>
        <w:szCs w:val="16"/>
      </w:rPr>
      <w:t>12 Jan 2023</w:t>
    </w:r>
    <w:r w:rsidR="006B2D90">
      <w:rPr>
        <w:rFonts w:asciiTheme="minorBidi" w:hAnsiTheme="minorBidi" w:cstheme="minorBidi"/>
        <w:sz w:val="16"/>
        <w:szCs w:val="16"/>
      </w:rPr>
      <w:t xml:space="preserve"> </w:t>
    </w:r>
    <w:r w:rsidR="00406004" w:rsidRPr="00B130C2">
      <w:rPr>
        <w:rFonts w:asciiTheme="minorBidi" w:hAnsiTheme="minorBidi" w:cstheme="minorBidi"/>
        <w:sz w:val="16"/>
        <w:szCs w:val="16"/>
      </w:rPr>
      <w:t>- ICON.</w:t>
    </w:r>
  </w:p>
  <w:p w14:paraId="3E8F3EE3" w14:textId="0BFE0E95" w:rsidR="00406004" w:rsidRPr="00B130C2" w:rsidRDefault="00406004" w:rsidP="00295F6B">
    <w:pPr>
      <w:pStyle w:val="Footer"/>
      <w:rPr>
        <w:rFonts w:asciiTheme="minorBidi" w:hAnsiTheme="minorBidi" w:cstheme="minorBidi"/>
        <w:sz w:val="12"/>
        <w:szCs w:val="12"/>
      </w:rPr>
    </w:pPr>
    <w:r w:rsidRPr="00B130C2">
      <w:rPr>
        <w:rFonts w:asciiTheme="minorBidi" w:hAnsiTheme="minorBidi" w:cstheme="minorBidi"/>
        <w:sz w:val="12"/>
        <w:szCs w:val="12"/>
      </w:rPr>
      <w:t>ID0517-TR-0166 / FROM-16_AU1.</w:t>
    </w:r>
    <w:r w:rsidR="003C0786">
      <w:rPr>
        <w:rFonts w:asciiTheme="minorBidi" w:hAnsiTheme="minorBidi" w:cstheme="minorBidi"/>
        <w:sz w:val="12"/>
        <w:szCs w:val="12"/>
      </w:rPr>
      <w:t>1</w:t>
    </w:r>
    <w:r w:rsidRPr="00B130C2">
      <w:rPr>
        <w:rFonts w:asciiTheme="minorBidi" w:hAnsiTheme="minorBidi" w:cstheme="minorBidi"/>
        <w:sz w:val="12"/>
        <w:szCs w:val="12"/>
      </w:rPr>
      <w:t>_</w:t>
    </w:r>
    <w:r w:rsidR="00B130C2">
      <w:rPr>
        <w:rFonts w:asciiTheme="minorBidi" w:hAnsiTheme="minorBidi" w:cstheme="minorBidi"/>
        <w:sz w:val="12"/>
        <w:szCs w:val="12"/>
      </w:rPr>
      <w:t>ell-GR_12JAN2023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95E70" w14:textId="77777777" w:rsidR="001D586F" w:rsidRDefault="001D586F" w:rsidP="00113850">
      <w:r>
        <w:separator/>
      </w:r>
    </w:p>
  </w:footnote>
  <w:footnote w:type="continuationSeparator" w:id="0">
    <w:p w14:paraId="65976E4E" w14:textId="77777777" w:rsidR="001D586F" w:rsidRDefault="001D586F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D4BA8"/>
    <w:multiLevelType w:val="hybridMultilevel"/>
    <w:tmpl w:val="D8DE7678"/>
    <w:lvl w:ilvl="0" w:tplc="80D00B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208254">
    <w:abstractNumId w:val="1"/>
  </w:num>
  <w:num w:numId="2" w16cid:durableId="257832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9BE"/>
    <w:rsid w:val="000D195B"/>
    <w:rsid w:val="00113850"/>
    <w:rsid w:val="001D586F"/>
    <w:rsid w:val="00295F6B"/>
    <w:rsid w:val="002F28DD"/>
    <w:rsid w:val="003C0786"/>
    <w:rsid w:val="00406004"/>
    <w:rsid w:val="004C42EB"/>
    <w:rsid w:val="00683B8F"/>
    <w:rsid w:val="006B2D90"/>
    <w:rsid w:val="00AA39BE"/>
    <w:rsid w:val="00B130C2"/>
    <w:rsid w:val="00C67BFB"/>
    <w:rsid w:val="00CB0DCE"/>
    <w:rsid w:val="00D95075"/>
    <w:rsid w:val="00DD0F70"/>
    <w:rsid w:val="00E62739"/>
    <w:rsid w:val="00FB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4062DD68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  <w:style w:type="character" w:styleId="CommentReference">
    <w:name w:val="annotation reference"/>
    <w:basedOn w:val="DefaultParagraphFont"/>
    <w:uiPriority w:val="99"/>
    <w:semiHidden/>
    <w:unhideWhenUsed/>
    <w:rsid w:val="00683B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3B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3B8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3B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3B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XMLData TextToDisplay="RightsWATCHMark">4|ICN-ICN-INTERNAL|{00000000-0000-0000-0000-000000000000}</XMLData>
</file>

<file path=customXml/itemProps1.xml><?xml version="1.0" encoding="utf-8"?>
<ds:datastoreItem xmlns:ds="http://schemas.openxmlformats.org/officeDocument/2006/customXml" ds:itemID="{3440A39D-F84E-4B82-89FB-CD75B16042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1378</Characters>
  <Application>Microsoft Office Word</Application>
  <DocSecurity>0</DocSecurity>
  <Lines>196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Chartrain, Amandine</cp:lastModifiedBy>
  <cp:revision>4</cp:revision>
  <dcterms:created xsi:type="dcterms:W3CDTF">2023-01-12T11:47:00Z</dcterms:created>
  <dcterms:modified xsi:type="dcterms:W3CDTF">2023-01-12T13:15:00Z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4|ICN-ICN-INTERNAL|{00000000-0000-0000-0000-000000000000}</vt:lpwstr>
  </property>
</Properties>
</file>